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04A9" w14:textId="77777777" w:rsidR="00DA0221" w:rsidRPr="00DA0221" w:rsidRDefault="00DA0221" w:rsidP="00DA0221">
      <w:pPr>
        <w:spacing w:after="0" w:line="240" w:lineRule="auto"/>
        <w:rPr>
          <w:b/>
          <w:u w:val="single"/>
        </w:rPr>
      </w:pPr>
      <w:bookmarkStart w:id="0" w:name="_GoBack"/>
      <w:bookmarkEnd w:id="0"/>
      <w:r w:rsidRPr="00DA0221">
        <w:rPr>
          <w:b/>
          <w:u w:val="single"/>
        </w:rPr>
        <w:t>Public Life Field Study Assignment</w:t>
      </w:r>
    </w:p>
    <w:p w14:paraId="76A56DAE" w14:textId="77777777" w:rsidR="00DA0221" w:rsidRDefault="00DA0221" w:rsidP="00DA0221">
      <w:pPr>
        <w:spacing w:after="0" w:line="240" w:lineRule="auto"/>
      </w:pPr>
    </w:p>
    <w:p w14:paraId="436DA572" w14:textId="5A491A5B" w:rsidR="00DA0221" w:rsidRDefault="00DA0221" w:rsidP="00DA0221">
      <w:pPr>
        <w:spacing w:after="0" w:line="240" w:lineRule="auto"/>
      </w:pPr>
      <w:r w:rsidRPr="00DA0221">
        <w:rPr>
          <w:b/>
        </w:rPr>
        <w:t>Purpose</w:t>
      </w:r>
      <w:r>
        <w:t>: To investigate the interaction between life and form.  In other words, how does the form of a physical space impact people’s experiences of everyday life?  While we don’t ha</w:t>
      </w:r>
      <w:r w:rsidR="006B19FB">
        <w:t>ve the opportunity to conduct a full</w:t>
      </w:r>
      <w:r>
        <w:t xml:space="preserve"> ethnography in this class, this field study assignment will get you thinking about how intentional observations can lead to important insights about the lives of others</w:t>
      </w:r>
      <w:r w:rsidR="006B19FB">
        <w:t xml:space="preserve"> as well as our own</w:t>
      </w:r>
      <w:r>
        <w:t xml:space="preserve">. </w:t>
      </w:r>
    </w:p>
    <w:p w14:paraId="6070DC5B" w14:textId="77777777" w:rsidR="00DA0221" w:rsidRDefault="00DA0221" w:rsidP="00DA0221">
      <w:pPr>
        <w:spacing w:after="0" w:line="240" w:lineRule="auto"/>
      </w:pPr>
    </w:p>
    <w:p w14:paraId="64C27602" w14:textId="66599888" w:rsidR="00DA0221" w:rsidRDefault="00DA0221" w:rsidP="00DA0221">
      <w:pPr>
        <w:spacing w:after="0" w:line="240" w:lineRule="auto"/>
      </w:pPr>
      <w:r w:rsidRPr="00DA0221">
        <w:rPr>
          <w:b/>
        </w:rPr>
        <w:t>Background</w:t>
      </w:r>
      <w:r>
        <w:t xml:space="preserve">: Carefully read Ch. 2 </w:t>
      </w:r>
      <w:r w:rsidR="006B19FB">
        <w:t xml:space="preserve">and </w:t>
      </w:r>
      <w:r>
        <w:t xml:space="preserve">3 of Gehl and </w:t>
      </w:r>
      <w:proofErr w:type="spellStart"/>
      <w:r>
        <w:t>Svarre’s</w:t>
      </w:r>
      <w:proofErr w:type="spellEnd"/>
      <w:r>
        <w:t xml:space="preserve"> book </w:t>
      </w:r>
      <w:r>
        <w:rPr>
          <w:i/>
        </w:rPr>
        <w:t>How to Study Public Life</w:t>
      </w:r>
      <w:r w:rsidR="006B19FB">
        <w:t xml:space="preserve"> (on Canvas)</w:t>
      </w:r>
      <w:r>
        <w:t>.  Think about what kinds of questions you want to ask, and what tools you are going to use to answer them.</w:t>
      </w:r>
    </w:p>
    <w:p w14:paraId="13361A99" w14:textId="77777777" w:rsidR="00DA0221" w:rsidRPr="00DA0221" w:rsidRDefault="00DA0221" w:rsidP="00DA0221">
      <w:pPr>
        <w:spacing w:after="0" w:line="240" w:lineRule="auto"/>
        <w:rPr>
          <w:i/>
          <w:vanish/>
        </w:rPr>
      </w:pPr>
      <w:r>
        <w:rPr>
          <w:i/>
          <w:vanish/>
        </w:rPr>
        <w:t>ow to How</w:t>
      </w:r>
    </w:p>
    <w:p w14:paraId="1DA71A54" w14:textId="77777777" w:rsidR="00DA0221" w:rsidRDefault="00DA0221" w:rsidP="00DA0221">
      <w:pPr>
        <w:spacing w:after="0" w:line="240" w:lineRule="auto"/>
      </w:pPr>
    </w:p>
    <w:p w14:paraId="2EA9CB94" w14:textId="4E145198" w:rsidR="00DA0221" w:rsidRDefault="00DA0221" w:rsidP="00DA0221">
      <w:pPr>
        <w:spacing w:after="0" w:line="240" w:lineRule="auto"/>
      </w:pPr>
      <w:r w:rsidRPr="00DA0221">
        <w:rPr>
          <w:b/>
        </w:rPr>
        <w:t>Assignment</w:t>
      </w:r>
      <w:r>
        <w:t>: You will conduct a field study somewhere in a public space.</w:t>
      </w:r>
      <w:r w:rsidR="00160352">
        <w:t xml:space="preserve"> It can be on campus or </w:t>
      </w:r>
      <w:r w:rsidR="006B19FB">
        <w:t>somewhere else</w:t>
      </w:r>
      <w:r w:rsidR="00160352">
        <w:t>.</w:t>
      </w:r>
      <w:r>
        <w:t xml:space="preserve">  Try to pick somewhere that is used for a variety of functions, including leisure, </w:t>
      </w:r>
      <w:r w:rsidR="006B19FB">
        <w:t>movement from one place to another</w:t>
      </w:r>
      <w:r>
        <w:t>, work etc.  This type of dynamic space will yield the best</w:t>
      </w:r>
      <w:r w:rsidR="006B19FB">
        <w:t xml:space="preserve"> and most interesting</w:t>
      </w:r>
      <w:r>
        <w:t xml:space="preserve"> results. </w:t>
      </w:r>
    </w:p>
    <w:p w14:paraId="42F3B60C" w14:textId="77777777" w:rsidR="00DA0221" w:rsidRDefault="00DA0221" w:rsidP="00DA0221">
      <w:pPr>
        <w:spacing w:after="0" w:line="240" w:lineRule="auto"/>
      </w:pPr>
    </w:p>
    <w:p w14:paraId="1A9BB690" w14:textId="77777777" w:rsidR="00DA0221" w:rsidRDefault="00DA0221" w:rsidP="00DA0221">
      <w:pPr>
        <w:spacing w:after="0" w:line="240" w:lineRule="auto"/>
      </w:pPr>
      <w:r w:rsidRPr="00DA0221">
        <w:rPr>
          <w:b/>
        </w:rPr>
        <w:t>Method</w:t>
      </w:r>
      <w:r>
        <w:t xml:space="preserve">: </w:t>
      </w:r>
    </w:p>
    <w:p w14:paraId="62B781BC" w14:textId="7C8B134D" w:rsidR="00DA0221" w:rsidRDefault="00DA0221" w:rsidP="00DA0221">
      <w:pPr>
        <w:pStyle w:val="ListParagraph"/>
        <w:numPr>
          <w:ilvl w:val="0"/>
          <w:numId w:val="1"/>
        </w:numPr>
        <w:spacing w:after="0" w:line="240" w:lineRule="auto"/>
      </w:pPr>
      <w:r>
        <w:t xml:space="preserve">Choose a space you want to observe.  It can be as big or small as you like.  </w:t>
      </w:r>
      <w:r w:rsidR="006B19FB">
        <w:t>But, try to pick something that is not empty most of the time.</w:t>
      </w:r>
    </w:p>
    <w:p w14:paraId="34F8F7D1" w14:textId="601962D5" w:rsidR="00DA0221" w:rsidRDefault="00DA0221" w:rsidP="00DA0221">
      <w:pPr>
        <w:pStyle w:val="ListParagraph"/>
        <w:numPr>
          <w:ilvl w:val="0"/>
          <w:numId w:val="1"/>
        </w:numPr>
        <w:spacing w:after="0" w:line="240" w:lineRule="auto"/>
      </w:pPr>
      <w:r>
        <w:t>You must observe that space at least 2 times, for at least a total of 1 hour each time.  Choose two different times so you can think about how that space is used differently</w:t>
      </w:r>
      <w:r w:rsidR="006B19FB">
        <w:t>.  For</w:t>
      </w:r>
      <w:r>
        <w:t xml:space="preserve"> example, during the day or the </w:t>
      </w:r>
      <w:r w:rsidR="006B19FB">
        <w:t>evening; d</w:t>
      </w:r>
      <w:r>
        <w:t xml:space="preserve">uring </w:t>
      </w:r>
      <w:r w:rsidR="006B19FB">
        <w:t>nice weather or poor weather; d</w:t>
      </w:r>
      <w:r>
        <w:t xml:space="preserve">uring the week or on the weekend.  </w:t>
      </w:r>
    </w:p>
    <w:p w14:paraId="4E47E3B1" w14:textId="77777777" w:rsidR="00DA0221" w:rsidRDefault="00DA0221" w:rsidP="00DA0221">
      <w:pPr>
        <w:pStyle w:val="ListParagraph"/>
        <w:numPr>
          <w:ilvl w:val="0"/>
          <w:numId w:val="1"/>
        </w:numPr>
        <w:spacing w:after="0" w:line="240" w:lineRule="auto"/>
      </w:pPr>
      <w:r>
        <w:t xml:space="preserve">Decide in advance what tools you will use in your study, and what information you are going to record (based on the reading).  This might involve doing a preliminary 10-20 minute observation of the space in order to find out what kinds of possible observations you might make there. </w:t>
      </w:r>
    </w:p>
    <w:p w14:paraId="36F6E42E" w14:textId="77777777" w:rsidR="00DA0221" w:rsidRDefault="00DA0221" w:rsidP="00DA0221">
      <w:pPr>
        <w:spacing w:after="0" w:line="240" w:lineRule="auto"/>
      </w:pPr>
    </w:p>
    <w:p w14:paraId="389C7B3F" w14:textId="77777777" w:rsidR="00DA0221" w:rsidRDefault="00DA0221" w:rsidP="00DA0221">
      <w:pPr>
        <w:spacing w:after="0" w:line="240" w:lineRule="auto"/>
      </w:pPr>
      <w:r w:rsidRPr="00DA0221">
        <w:rPr>
          <w:b/>
        </w:rPr>
        <w:t>Questions to ask</w:t>
      </w:r>
      <w:r>
        <w:rPr>
          <w:b/>
        </w:rPr>
        <w:t>:</w:t>
      </w:r>
      <w:r>
        <w:t xml:space="preserve"> in both designing and conducting your study</w:t>
      </w:r>
    </w:p>
    <w:p w14:paraId="6631051D" w14:textId="77777777" w:rsidR="00DA0221" w:rsidRDefault="00DA0221" w:rsidP="00DA0221">
      <w:pPr>
        <w:spacing w:after="0" w:line="240" w:lineRule="auto"/>
      </w:pPr>
    </w:p>
    <w:p w14:paraId="019E1297" w14:textId="77777777" w:rsidR="00DA0221" w:rsidRPr="00842C91" w:rsidRDefault="00DA0221" w:rsidP="00DA0221">
      <w:pPr>
        <w:spacing w:after="0" w:line="240" w:lineRule="auto"/>
        <w:rPr>
          <w:u w:val="single"/>
        </w:rPr>
      </w:pPr>
      <w:r w:rsidRPr="00842C91">
        <w:rPr>
          <w:u w:val="single"/>
        </w:rPr>
        <w:t xml:space="preserve">How many? </w:t>
      </w:r>
    </w:p>
    <w:p w14:paraId="283BD14C" w14:textId="77777777" w:rsidR="00DA0221" w:rsidRDefault="00DA0221" w:rsidP="00DA0221">
      <w:pPr>
        <w:pStyle w:val="ListParagraph"/>
        <w:numPr>
          <w:ilvl w:val="0"/>
          <w:numId w:val="3"/>
        </w:numPr>
        <w:spacing w:after="0" w:line="240" w:lineRule="auto"/>
      </w:pPr>
      <w:r>
        <w:t>How many people use this space?</w:t>
      </w:r>
    </w:p>
    <w:p w14:paraId="19D90B0F" w14:textId="77777777" w:rsidR="00DA0221" w:rsidRDefault="00DA0221" w:rsidP="00DA0221">
      <w:pPr>
        <w:pStyle w:val="ListParagraph"/>
        <w:numPr>
          <w:ilvl w:val="0"/>
          <w:numId w:val="3"/>
        </w:numPr>
        <w:spacing w:after="0" w:line="240" w:lineRule="auto"/>
      </w:pPr>
      <w:r>
        <w:t>What exactly are you counting?</w:t>
      </w:r>
    </w:p>
    <w:p w14:paraId="3689F124" w14:textId="77777777" w:rsidR="00DA0221" w:rsidRDefault="00DA0221" w:rsidP="00DA0221">
      <w:pPr>
        <w:spacing w:after="0" w:line="240" w:lineRule="auto"/>
      </w:pPr>
    </w:p>
    <w:p w14:paraId="490B57B0" w14:textId="6D89C1E2" w:rsidR="00842C91" w:rsidRPr="00842C91" w:rsidRDefault="00842C91" w:rsidP="00DA0221">
      <w:pPr>
        <w:spacing w:after="0" w:line="240" w:lineRule="auto"/>
        <w:rPr>
          <w:u w:val="single"/>
        </w:rPr>
      </w:pPr>
      <w:r w:rsidRPr="00842C91">
        <w:rPr>
          <w:u w:val="single"/>
        </w:rPr>
        <w:t xml:space="preserve">Where? </w:t>
      </w:r>
    </w:p>
    <w:p w14:paraId="532FD84C" w14:textId="2B2C8A37" w:rsidR="00842C91" w:rsidRDefault="00842C91" w:rsidP="00842C91">
      <w:pPr>
        <w:pStyle w:val="ListParagraph"/>
        <w:numPr>
          <w:ilvl w:val="0"/>
          <w:numId w:val="4"/>
        </w:numPr>
        <w:spacing w:after="0" w:line="240" w:lineRule="auto"/>
      </w:pPr>
      <w:r>
        <w:t>Limit it to something feasible within the allotted time</w:t>
      </w:r>
    </w:p>
    <w:p w14:paraId="0FF4534E" w14:textId="48F15FD1" w:rsidR="00842C91" w:rsidRDefault="00842C91" w:rsidP="00842C91">
      <w:pPr>
        <w:pStyle w:val="ListParagraph"/>
        <w:numPr>
          <w:ilvl w:val="0"/>
          <w:numId w:val="4"/>
        </w:numPr>
        <w:spacing w:after="0" w:line="240" w:lineRule="auto"/>
      </w:pPr>
      <w:r>
        <w:t>Where in the space do people move vs stay</w:t>
      </w:r>
      <w:r w:rsidR="006B19FB">
        <w:t>? Stand vs. sit?</w:t>
      </w:r>
    </w:p>
    <w:p w14:paraId="4A8452DA" w14:textId="77777777" w:rsidR="00842C91" w:rsidRDefault="00842C91" w:rsidP="00842C91">
      <w:pPr>
        <w:spacing w:after="0" w:line="240" w:lineRule="auto"/>
      </w:pPr>
    </w:p>
    <w:p w14:paraId="64F4B420" w14:textId="7848C0F4" w:rsidR="00DA0221" w:rsidRPr="00842C91" w:rsidRDefault="00DA0221" w:rsidP="00DA0221">
      <w:pPr>
        <w:spacing w:after="0" w:line="240" w:lineRule="auto"/>
        <w:rPr>
          <w:u w:val="single"/>
        </w:rPr>
      </w:pPr>
      <w:r w:rsidRPr="00842C91">
        <w:rPr>
          <w:u w:val="single"/>
        </w:rPr>
        <w:t>When</w:t>
      </w:r>
      <w:r w:rsidR="00842C91" w:rsidRPr="00842C91">
        <w:rPr>
          <w:u w:val="single"/>
        </w:rPr>
        <w:t>?</w:t>
      </w:r>
    </w:p>
    <w:p w14:paraId="1AAF2112" w14:textId="2563D931" w:rsidR="00DA0221" w:rsidRDefault="00842C91" w:rsidP="00DA0221">
      <w:pPr>
        <w:pStyle w:val="ListParagraph"/>
        <w:numPr>
          <w:ilvl w:val="0"/>
          <w:numId w:val="2"/>
        </w:numPr>
        <w:spacing w:after="0" w:line="240" w:lineRule="auto"/>
      </w:pPr>
      <w:r>
        <w:t>Weather</w:t>
      </w:r>
    </w:p>
    <w:p w14:paraId="02900179" w14:textId="033DD42C" w:rsidR="00842C91" w:rsidRDefault="00842C91" w:rsidP="00842C91">
      <w:pPr>
        <w:pStyle w:val="ListParagraph"/>
        <w:numPr>
          <w:ilvl w:val="0"/>
          <w:numId w:val="2"/>
        </w:numPr>
        <w:spacing w:after="0" w:line="240" w:lineRule="auto"/>
      </w:pPr>
      <w:r>
        <w:t>Time of day</w:t>
      </w:r>
    </w:p>
    <w:p w14:paraId="308541E6" w14:textId="6EF5B7FA" w:rsidR="00842C91" w:rsidRDefault="00842C91" w:rsidP="00842C91">
      <w:pPr>
        <w:pStyle w:val="ListParagraph"/>
        <w:numPr>
          <w:ilvl w:val="0"/>
          <w:numId w:val="2"/>
        </w:numPr>
        <w:spacing w:after="0" w:line="240" w:lineRule="auto"/>
      </w:pPr>
      <w:r>
        <w:t>Relevant activities at that time of day (</w:t>
      </w:r>
      <w:proofErr w:type="spellStart"/>
      <w:r>
        <w:t>ie</w:t>
      </w:r>
      <w:proofErr w:type="spellEnd"/>
      <w:r>
        <w:t>. class, meal time, social</w:t>
      </w:r>
      <w:r w:rsidR="006B19FB">
        <w:t>/public</w:t>
      </w:r>
      <w:r>
        <w:t xml:space="preserve"> event </w:t>
      </w:r>
      <w:proofErr w:type="spellStart"/>
      <w:r>
        <w:t>etc</w:t>
      </w:r>
      <w:proofErr w:type="spellEnd"/>
      <w:r>
        <w:t>)</w:t>
      </w:r>
    </w:p>
    <w:p w14:paraId="07757C88" w14:textId="77777777" w:rsidR="00842C91" w:rsidRDefault="00842C91" w:rsidP="00842C91">
      <w:pPr>
        <w:spacing w:after="0" w:line="240" w:lineRule="auto"/>
      </w:pPr>
    </w:p>
    <w:p w14:paraId="5A044619" w14:textId="71021767" w:rsidR="00842C91" w:rsidRPr="00842C91" w:rsidRDefault="00842C91" w:rsidP="00842C91">
      <w:pPr>
        <w:spacing w:after="0" w:line="240" w:lineRule="auto"/>
        <w:rPr>
          <w:u w:val="single"/>
        </w:rPr>
      </w:pPr>
      <w:r w:rsidRPr="00842C91">
        <w:rPr>
          <w:u w:val="single"/>
        </w:rPr>
        <w:t xml:space="preserve">Who? </w:t>
      </w:r>
    </w:p>
    <w:p w14:paraId="4B94632A" w14:textId="768ABEB1" w:rsidR="00DA0221" w:rsidRDefault="00842C91" w:rsidP="00842C91">
      <w:pPr>
        <w:pStyle w:val="ListParagraph"/>
        <w:numPr>
          <w:ilvl w:val="0"/>
          <w:numId w:val="5"/>
        </w:numPr>
        <w:spacing w:after="0" w:line="240" w:lineRule="auto"/>
      </w:pPr>
      <w:r>
        <w:t>Gender, age, ability/disability, race</w:t>
      </w:r>
    </w:p>
    <w:p w14:paraId="43C27A98" w14:textId="7127D9D2" w:rsidR="00842C91" w:rsidRDefault="00842C91" w:rsidP="00842C91">
      <w:pPr>
        <w:pStyle w:val="ListParagraph"/>
        <w:numPr>
          <w:ilvl w:val="0"/>
          <w:numId w:val="5"/>
        </w:numPr>
        <w:spacing w:after="0" w:line="240" w:lineRule="auto"/>
      </w:pPr>
      <w:r>
        <w:t xml:space="preserve">On foot, on bike, </w:t>
      </w:r>
      <w:proofErr w:type="spellStart"/>
      <w:r>
        <w:t>etc</w:t>
      </w:r>
      <w:proofErr w:type="spellEnd"/>
    </w:p>
    <w:p w14:paraId="765627C1" w14:textId="5052197A" w:rsidR="00842C91" w:rsidRDefault="00842C91" w:rsidP="00842C91">
      <w:pPr>
        <w:pStyle w:val="ListParagraph"/>
        <w:numPr>
          <w:ilvl w:val="0"/>
          <w:numId w:val="5"/>
        </w:numPr>
        <w:spacing w:after="0" w:line="240" w:lineRule="auto"/>
      </w:pPr>
      <w:r>
        <w:t>Individuals</w:t>
      </w:r>
    </w:p>
    <w:p w14:paraId="4CC33317" w14:textId="55E7CD1D" w:rsidR="00842C91" w:rsidRDefault="00842C91" w:rsidP="00842C91">
      <w:pPr>
        <w:pStyle w:val="ListParagraph"/>
        <w:numPr>
          <w:ilvl w:val="0"/>
          <w:numId w:val="5"/>
        </w:numPr>
        <w:spacing w:after="0" w:line="240" w:lineRule="auto"/>
      </w:pPr>
      <w:r>
        <w:t>Groups</w:t>
      </w:r>
    </w:p>
    <w:p w14:paraId="20DC4DCB" w14:textId="77777777" w:rsidR="00842C91" w:rsidRDefault="00842C91" w:rsidP="00842C91">
      <w:pPr>
        <w:spacing w:after="0" w:line="240" w:lineRule="auto"/>
      </w:pPr>
    </w:p>
    <w:p w14:paraId="3F7C3D26" w14:textId="47917EAC" w:rsidR="00842C91" w:rsidRPr="00842C91" w:rsidRDefault="00842C91" w:rsidP="00842C91">
      <w:pPr>
        <w:spacing w:after="0" w:line="240" w:lineRule="auto"/>
        <w:rPr>
          <w:u w:val="single"/>
        </w:rPr>
      </w:pPr>
      <w:r w:rsidRPr="00842C91">
        <w:rPr>
          <w:u w:val="single"/>
        </w:rPr>
        <w:t xml:space="preserve">What? </w:t>
      </w:r>
    </w:p>
    <w:p w14:paraId="1C42BE76" w14:textId="3E5D46EC" w:rsidR="00842C91" w:rsidRDefault="00842C91" w:rsidP="00842C91">
      <w:pPr>
        <w:pStyle w:val="ListParagraph"/>
        <w:numPr>
          <w:ilvl w:val="0"/>
          <w:numId w:val="6"/>
        </w:numPr>
        <w:spacing w:after="0" w:line="240" w:lineRule="auto"/>
      </w:pPr>
      <w:r>
        <w:t>Necessary vs optional activities</w:t>
      </w:r>
    </w:p>
    <w:p w14:paraId="05E1B159" w14:textId="639FF6F7" w:rsidR="00842C91" w:rsidRDefault="00842C91" w:rsidP="00842C91">
      <w:pPr>
        <w:pStyle w:val="ListParagraph"/>
        <w:numPr>
          <w:ilvl w:val="0"/>
          <w:numId w:val="6"/>
        </w:numPr>
        <w:spacing w:after="0" w:line="240" w:lineRule="auto"/>
      </w:pPr>
      <w:r>
        <w:t>Walk/stand/sit/play – group the activities into meaningful units – these groupings will be based on what you observe</w:t>
      </w:r>
      <w:r w:rsidR="006B19FB">
        <w:t xml:space="preserve"> so can be defined after you collect your data.</w:t>
      </w:r>
    </w:p>
    <w:p w14:paraId="601AF06B" w14:textId="354F0999" w:rsidR="00842C91" w:rsidRDefault="00842C91" w:rsidP="00842C91">
      <w:pPr>
        <w:pStyle w:val="ListParagraph"/>
        <w:numPr>
          <w:ilvl w:val="0"/>
          <w:numId w:val="6"/>
        </w:numPr>
        <w:spacing w:after="0" w:line="240" w:lineRule="auto"/>
      </w:pPr>
      <w:r>
        <w:t>Interactions between people: greetings, communication, with strangers, friends, etc.</w:t>
      </w:r>
    </w:p>
    <w:p w14:paraId="528AE3B9" w14:textId="77777777" w:rsidR="00842C91" w:rsidRDefault="00842C91" w:rsidP="00842C91">
      <w:pPr>
        <w:spacing w:after="0" w:line="240" w:lineRule="auto"/>
      </w:pPr>
    </w:p>
    <w:p w14:paraId="7E74427D" w14:textId="053BB322" w:rsidR="00842C91" w:rsidRPr="00842C91" w:rsidRDefault="00842C91" w:rsidP="00842C91">
      <w:pPr>
        <w:spacing w:after="0" w:line="240" w:lineRule="auto"/>
        <w:rPr>
          <w:u w:val="single"/>
        </w:rPr>
      </w:pPr>
      <w:r w:rsidRPr="00842C91">
        <w:rPr>
          <w:u w:val="single"/>
        </w:rPr>
        <w:t xml:space="preserve">How long? </w:t>
      </w:r>
    </w:p>
    <w:p w14:paraId="4D27A6ED" w14:textId="5E48DA45" w:rsidR="00842C91" w:rsidRDefault="00842C91" w:rsidP="00842C91">
      <w:pPr>
        <w:pStyle w:val="ListParagraph"/>
        <w:numPr>
          <w:ilvl w:val="0"/>
          <w:numId w:val="7"/>
        </w:numPr>
        <w:spacing w:after="0" w:line="240" w:lineRule="auto"/>
      </w:pPr>
      <w:r>
        <w:t>Speed of travel</w:t>
      </w:r>
    </w:p>
    <w:p w14:paraId="12D05B3C" w14:textId="74483C5E" w:rsidR="00842C91" w:rsidRDefault="00842C91" w:rsidP="00842C91">
      <w:pPr>
        <w:pStyle w:val="ListParagraph"/>
        <w:numPr>
          <w:ilvl w:val="0"/>
          <w:numId w:val="7"/>
        </w:numPr>
        <w:spacing w:after="0" w:line="240" w:lineRule="auto"/>
      </w:pPr>
      <w:r>
        <w:t>Length of stay</w:t>
      </w:r>
    </w:p>
    <w:p w14:paraId="16AD21DF" w14:textId="77777777" w:rsidR="00DA0221" w:rsidRDefault="00DA0221" w:rsidP="00DA0221">
      <w:pPr>
        <w:spacing w:after="0" w:line="240" w:lineRule="auto"/>
      </w:pPr>
    </w:p>
    <w:p w14:paraId="0AF912CD" w14:textId="77777777" w:rsidR="00DA0221" w:rsidRPr="00842C91" w:rsidRDefault="00DA0221" w:rsidP="00DA0221">
      <w:pPr>
        <w:spacing w:after="0" w:line="240" w:lineRule="auto"/>
        <w:rPr>
          <w:b/>
        </w:rPr>
      </w:pPr>
      <w:r w:rsidRPr="00842C91">
        <w:rPr>
          <w:b/>
        </w:rPr>
        <w:t>Tools to use:</w:t>
      </w:r>
    </w:p>
    <w:p w14:paraId="1052EB16" w14:textId="62B4AEC7" w:rsidR="00DA0221" w:rsidRDefault="00842C91" w:rsidP="00842C91">
      <w:pPr>
        <w:pStyle w:val="ListParagraph"/>
        <w:numPr>
          <w:ilvl w:val="0"/>
          <w:numId w:val="8"/>
        </w:numPr>
        <w:spacing w:after="0" w:line="240" w:lineRule="auto"/>
      </w:pPr>
      <w:r>
        <w:t xml:space="preserve">See page 24 for </w:t>
      </w:r>
      <w:r w:rsidR="006B19FB">
        <w:t xml:space="preserve">a </w:t>
      </w:r>
      <w:r>
        <w:t xml:space="preserve">summary of </w:t>
      </w:r>
      <w:r w:rsidR="006B19FB">
        <w:t xml:space="preserve">the different </w:t>
      </w:r>
      <w:r>
        <w:t>tools you can use</w:t>
      </w:r>
      <w:r w:rsidR="006B19FB">
        <w:t xml:space="preserve"> to record activity in the space you are observing. </w:t>
      </w:r>
      <w:r>
        <w:t xml:space="preserve"> Chapter 3 </w:t>
      </w:r>
      <w:r w:rsidR="006B19FB">
        <w:t>provides a detailed</w:t>
      </w:r>
      <w:r>
        <w:t xml:space="preserve"> description of each tool</w:t>
      </w:r>
      <w:r w:rsidR="006B19FB">
        <w:t>.</w:t>
      </w:r>
    </w:p>
    <w:p w14:paraId="3DE676D2" w14:textId="48A20041" w:rsidR="00842C91" w:rsidRDefault="00842C91" w:rsidP="00842C91">
      <w:pPr>
        <w:pStyle w:val="ListParagraph"/>
        <w:numPr>
          <w:ilvl w:val="0"/>
          <w:numId w:val="8"/>
        </w:numPr>
        <w:spacing w:after="0" w:line="240" w:lineRule="auto"/>
      </w:pPr>
      <w:r>
        <w:t>Be systematic in your tool choices and methods of observation, you will be asked to describe procedures</w:t>
      </w:r>
      <w:r w:rsidR="006B19FB">
        <w:t>.</w:t>
      </w:r>
    </w:p>
    <w:p w14:paraId="6B160587" w14:textId="7C4BCCF0" w:rsidR="00842C91" w:rsidRDefault="00842C91" w:rsidP="00842C91">
      <w:pPr>
        <w:pStyle w:val="ListParagraph"/>
        <w:numPr>
          <w:ilvl w:val="0"/>
          <w:numId w:val="8"/>
        </w:numPr>
        <w:spacing w:after="0" w:line="240" w:lineRule="auto"/>
      </w:pPr>
      <w:r>
        <w:t>Think creatively about what other kinds of tools/technologies you might be able to use</w:t>
      </w:r>
      <w:r w:rsidR="006B19FB">
        <w:t xml:space="preserve"> that aren’t specified here.</w:t>
      </w:r>
    </w:p>
    <w:p w14:paraId="4E172F3E" w14:textId="63A515B9" w:rsidR="00842C91" w:rsidRDefault="00842C91" w:rsidP="00842C91">
      <w:pPr>
        <w:pStyle w:val="ListParagraph"/>
        <w:numPr>
          <w:ilvl w:val="1"/>
          <w:numId w:val="8"/>
        </w:numPr>
        <w:spacing w:after="0" w:line="240" w:lineRule="auto"/>
      </w:pPr>
      <w:proofErr w:type="spellStart"/>
      <w:r>
        <w:t>Ie</w:t>
      </w:r>
      <w:proofErr w:type="spellEnd"/>
      <w:r>
        <w:t>. camera phone</w:t>
      </w:r>
    </w:p>
    <w:p w14:paraId="42B63892" w14:textId="1521D3F2" w:rsidR="00842C91" w:rsidRDefault="00842C91" w:rsidP="00842C91">
      <w:pPr>
        <w:pStyle w:val="ListParagraph"/>
        <w:numPr>
          <w:ilvl w:val="1"/>
          <w:numId w:val="8"/>
        </w:numPr>
        <w:spacing w:after="0" w:line="240" w:lineRule="auto"/>
      </w:pPr>
      <w:r>
        <w:t>GPS apps lik</w:t>
      </w:r>
      <w:r w:rsidR="00300C27">
        <w:t>e Map My Run (which records map of your run, records speed etc.).</w:t>
      </w:r>
    </w:p>
    <w:p w14:paraId="0B94A3EC" w14:textId="77777777" w:rsidR="00160352" w:rsidRDefault="00160352" w:rsidP="00160352">
      <w:pPr>
        <w:spacing w:after="0" w:line="240" w:lineRule="auto"/>
      </w:pPr>
    </w:p>
    <w:p w14:paraId="1ED60020" w14:textId="16C7B32E" w:rsidR="00160352" w:rsidRDefault="006B19FB" w:rsidP="00160352">
      <w:pPr>
        <w:spacing w:after="0" w:line="240" w:lineRule="auto"/>
      </w:pPr>
      <w:r>
        <w:rPr>
          <w:b/>
        </w:rPr>
        <w:t xml:space="preserve">Written Assignment </w:t>
      </w:r>
      <w:r w:rsidRPr="006B19FB">
        <w:t xml:space="preserve">- </w:t>
      </w:r>
      <w:r w:rsidR="00160352">
        <w:t>You will turn in</w:t>
      </w:r>
      <w:r>
        <w:t>:</w:t>
      </w:r>
    </w:p>
    <w:p w14:paraId="41F4C472" w14:textId="5332DC25" w:rsidR="00160352" w:rsidRDefault="00160352" w:rsidP="00160352">
      <w:pPr>
        <w:pStyle w:val="ListParagraph"/>
        <w:numPr>
          <w:ilvl w:val="0"/>
          <w:numId w:val="9"/>
        </w:numPr>
        <w:spacing w:after="0" w:line="240" w:lineRule="auto"/>
      </w:pPr>
      <w:r>
        <w:t xml:space="preserve">Your field notes from whatever kind of data you collect.  Do not rewrite these, they can and should be messy if being done by hand.  </w:t>
      </w:r>
    </w:p>
    <w:p w14:paraId="099278D9" w14:textId="4C5FBE1F" w:rsidR="00160352" w:rsidRDefault="00440830" w:rsidP="00160352">
      <w:pPr>
        <w:pStyle w:val="ListParagraph"/>
        <w:numPr>
          <w:ilvl w:val="0"/>
          <w:numId w:val="9"/>
        </w:numPr>
        <w:spacing w:after="0" w:line="240" w:lineRule="auto"/>
      </w:pPr>
      <w:r>
        <w:t xml:space="preserve">One page presentation of your findings.  See Gehl and </w:t>
      </w:r>
      <w:proofErr w:type="spellStart"/>
      <w:r>
        <w:t>Svarre</w:t>
      </w:r>
      <w:proofErr w:type="spellEnd"/>
      <w:r>
        <w:t xml:space="preserve">, Pg. 33. Be creative with this.  How do you want to display your information?  What kinds of visuals will best display what you are trying to show?  What information do you want to include?  You may do this by hand, or </w:t>
      </w:r>
      <w:r w:rsidR="006B19FB">
        <w:t>using a</w:t>
      </w:r>
      <w:r>
        <w:t xml:space="preserve"> computer.  </w:t>
      </w:r>
    </w:p>
    <w:p w14:paraId="0DE2F0D4" w14:textId="100D9464" w:rsidR="00440830" w:rsidRDefault="00440830" w:rsidP="00160352">
      <w:pPr>
        <w:pStyle w:val="ListParagraph"/>
        <w:numPr>
          <w:ilvl w:val="0"/>
          <w:numId w:val="9"/>
        </w:numPr>
        <w:spacing w:after="0" w:line="240" w:lineRule="auto"/>
      </w:pPr>
      <w:r>
        <w:t>A one page, single-spaced</w:t>
      </w:r>
      <w:r w:rsidR="006B19FB">
        <w:t>,</w:t>
      </w:r>
      <w:r>
        <w:t xml:space="preserve"> typed written response answering the following questions:</w:t>
      </w:r>
    </w:p>
    <w:p w14:paraId="038596C4" w14:textId="77777777" w:rsidR="00440830" w:rsidRDefault="00440830" w:rsidP="00440830">
      <w:pPr>
        <w:pStyle w:val="ListParagraph"/>
        <w:numPr>
          <w:ilvl w:val="1"/>
          <w:numId w:val="9"/>
        </w:numPr>
        <w:spacing w:after="0" w:line="240" w:lineRule="auto"/>
      </w:pPr>
      <w:r>
        <w:t xml:space="preserve">Describe the choices you made in conducting this field study (setting, method, times chosen and why, tools chosen and why </w:t>
      </w:r>
      <w:proofErr w:type="spellStart"/>
      <w:r>
        <w:t>etc</w:t>
      </w:r>
      <w:proofErr w:type="spellEnd"/>
      <w:r>
        <w:t xml:space="preserve">). </w:t>
      </w:r>
    </w:p>
    <w:p w14:paraId="03499114" w14:textId="3B071577" w:rsidR="00440830" w:rsidRDefault="00440830" w:rsidP="00440830">
      <w:pPr>
        <w:pStyle w:val="ListParagraph"/>
        <w:numPr>
          <w:ilvl w:val="1"/>
          <w:numId w:val="9"/>
        </w:numPr>
        <w:spacing w:after="0" w:line="240" w:lineRule="auto"/>
      </w:pPr>
      <w:r>
        <w:t>What did this observation tell you about the interactions between life and form in this particular space?</w:t>
      </w:r>
    </w:p>
    <w:p w14:paraId="1459EE13" w14:textId="3289A169" w:rsidR="006B19FB" w:rsidRDefault="006B19FB" w:rsidP="006B19FB">
      <w:pPr>
        <w:pStyle w:val="ListParagraph"/>
        <w:numPr>
          <w:ilvl w:val="1"/>
          <w:numId w:val="9"/>
        </w:numPr>
        <w:spacing w:after="0" w:line="240" w:lineRule="auto"/>
      </w:pPr>
      <w:r>
        <w:t xml:space="preserve">What did you learn about the “culture” of this space? </w:t>
      </w:r>
    </w:p>
    <w:p w14:paraId="384F6F54" w14:textId="63CE1F50" w:rsidR="00440830" w:rsidRDefault="00440830" w:rsidP="00440830">
      <w:pPr>
        <w:pStyle w:val="ListParagraph"/>
        <w:numPr>
          <w:ilvl w:val="1"/>
          <w:numId w:val="9"/>
        </w:numPr>
        <w:spacing w:after="0" w:line="240" w:lineRule="auto"/>
      </w:pPr>
      <w:r>
        <w:t xml:space="preserve">What changes to this space do you think would improve public life and why? </w:t>
      </w:r>
    </w:p>
    <w:sectPr w:rsidR="004408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24C2" w14:textId="77777777" w:rsidR="00A80F10" w:rsidRDefault="00A80F10" w:rsidP="00225F9C">
      <w:pPr>
        <w:spacing w:after="0" w:line="240" w:lineRule="auto"/>
      </w:pPr>
      <w:r>
        <w:separator/>
      </w:r>
    </w:p>
  </w:endnote>
  <w:endnote w:type="continuationSeparator" w:id="0">
    <w:p w14:paraId="4BAE2F17" w14:textId="77777777" w:rsidR="00A80F10" w:rsidRDefault="00A80F10" w:rsidP="0022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744114"/>
      <w:docPartObj>
        <w:docPartGallery w:val="Page Numbers (Bottom of Page)"/>
        <w:docPartUnique/>
      </w:docPartObj>
    </w:sdtPr>
    <w:sdtEndPr>
      <w:rPr>
        <w:noProof/>
      </w:rPr>
    </w:sdtEndPr>
    <w:sdtContent>
      <w:p w14:paraId="7CB080D0" w14:textId="3E89A5EB" w:rsidR="00225F9C" w:rsidRDefault="00225F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43E89" w14:textId="77777777" w:rsidR="00225F9C" w:rsidRDefault="0022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79D56" w14:textId="77777777" w:rsidR="00A80F10" w:rsidRDefault="00A80F10" w:rsidP="00225F9C">
      <w:pPr>
        <w:spacing w:after="0" w:line="240" w:lineRule="auto"/>
      </w:pPr>
      <w:r>
        <w:separator/>
      </w:r>
    </w:p>
  </w:footnote>
  <w:footnote w:type="continuationSeparator" w:id="0">
    <w:p w14:paraId="0B53B694" w14:textId="77777777" w:rsidR="00A80F10" w:rsidRDefault="00A80F10" w:rsidP="00225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E7"/>
    <w:multiLevelType w:val="hybridMultilevel"/>
    <w:tmpl w:val="2B1A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6080"/>
    <w:multiLevelType w:val="hybridMultilevel"/>
    <w:tmpl w:val="A52E5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05B6B"/>
    <w:multiLevelType w:val="hybridMultilevel"/>
    <w:tmpl w:val="E520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F3ABD"/>
    <w:multiLevelType w:val="hybridMultilevel"/>
    <w:tmpl w:val="6C1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450A7"/>
    <w:multiLevelType w:val="hybridMultilevel"/>
    <w:tmpl w:val="99CA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F235F"/>
    <w:multiLevelType w:val="hybridMultilevel"/>
    <w:tmpl w:val="49C8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35215"/>
    <w:multiLevelType w:val="hybridMultilevel"/>
    <w:tmpl w:val="8430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82524"/>
    <w:multiLevelType w:val="hybridMultilevel"/>
    <w:tmpl w:val="203E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90134"/>
    <w:multiLevelType w:val="hybridMultilevel"/>
    <w:tmpl w:val="B7AE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3"/>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D9"/>
    <w:rsid w:val="00160352"/>
    <w:rsid w:val="00164DC9"/>
    <w:rsid w:val="00225F9C"/>
    <w:rsid w:val="00300C27"/>
    <w:rsid w:val="00440830"/>
    <w:rsid w:val="006106D9"/>
    <w:rsid w:val="006B19FB"/>
    <w:rsid w:val="00825133"/>
    <w:rsid w:val="00842C91"/>
    <w:rsid w:val="00A80F10"/>
    <w:rsid w:val="00DA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3D42"/>
  <w15:chartTrackingRefBased/>
  <w15:docId w15:val="{4370E8E3-2FE6-4C65-B0B4-83728225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21"/>
    <w:pPr>
      <w:ind w:left="720"/>
      <w:contextualSpacing/>
    </w:pPr>
  </w:style>
  <w:style w:type="paragraph" w:styleId="Header">
    <w:name w:val="header"/>
    <w:basedOn w:val="Normal"/>
    <w:link w:val="HeaderChar"/>
    <w:uiPriority w:val="99"/>
    <w:unhideWhenUsed/>
    <w:rsid w:val="00225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F9C"/>
  </w:style>
  <w:style w:type="paragraph" w:styleId="Footer">
    <w:name w:val="footer"/>
    <w:basedOn w:val="Normal"/>
    <w:link w:val="FooterChar"/>
    <w:uiPriority w:val="99"/>
    <w:unhideWhenUsed/>
    <w:rsid w:val="00225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34D1A-4B03-4E33-874C-F4DE4DFF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dc:creator>
  <cp:keywords/>
  <dc:description/>
  <cp:lastModifiedBy>Hellermann, Sheila</cp:lastModifiedBy>
  <cp:revision>2</cp:revision>
  <dcterms:created xsi:type="dcterms:W3CDTF">2020-08-05T23:47:00Z</dcterms:created>
  <dcterms:modified xsi:type="dcterms:W3CDTF">2020-08-05T23:47:00Z</dcterms:modified>
</cp:coreProperties>
</file>