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218C" w14:textId="77777777" w:rsidR="003C06D4" w:rsidRDefault="003C06D4" w:rsidP="003C06D4">
      <w:pPr>
        <w:tabs>
          <w:tab w:val="center" w:pos="5342"/>
          <w:tab w:val="center" w:pos="898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>SAMPLE FIRST-SEMESTER COURSES</w:t>
      </w:r>
      <w:r>
        <w:rPr>
          <w:rFonts w:ascii="Eras ITC" w:eastAsia="Eras ITC" w:hAnsi="Eras ITC" w:cs="Eras ITC"/>
          <w:sz w:val="60"/>
        </w:rPr>
        <w:t xml:space="preserve"> </w:t>
      </w:r>
      <w:r>
        <w:rPr>
          <w:rFonts w:ascii="Eras ITC" w:eastAsia="Eras ITC" w:hAnsi="Eras ITC" w:cs="Eras ITC"/>
          <w:sz w:val="60"/>
        </w:rPr>
        <w:tab/>
      </w:r>
      <w:r>
        <w:rPr>
          <w:b/>
          <w:sz w:val="60"/>
        </w:rPr>
        <w:t xml:space="preserve"> </w:t>
      </w:r>
    </w:p>
    <w:p w14:paraId="582E996D" w14:textId="77777777" w:rsidR="003C06D4" w:rsidRDefault="003C06D4" w:rsidP="003C06D4">
      <w:pPr>
        <w:spacing w:after="0" w:line="259" w:lineRule="auto"/>
        <w:ind w:left="0" w:firstLine="0"/>
        <w:jc w:val="center"/>
      </w:pPr>
      <w:r>
        <w:rPr>
          <w:b/>
          <w:sz w:val="28"/>
        </w:rPr>
        <w:t xml:space="preserve">PRE-PROFESSIONAL PROGRAMS </w:t>
      </w:r>
    </w:p>
    <w:p w14:paraId="0EC0D2D4" w14:textId="77777777" w:rsidR="003C06D4" w:rsidRDefault="003C06D4" w:rsidP="003C06D4">
      <w:pPr>
        <w:spacing w:after="36" w:line="259" w:lineRule="auto"/>
        <w:ind w:left="39" w:firstLine="0"/>
        <w:jc w:val="center"/>
      </w:pPr>
      <w:r>
        <w:rPr>
          <w:b/>
          <w:sz w:val="12"/>
        </w:rPr>
        <w:t xml:space="preserve"> </w:t>
      </w:r>
    </w:p>
    <w:p w14:paraId="53A68B51" w14:textId="77777777" w:rsidR="00F91064" w:rsidRPr="00657C76" w:rsidRDefault="00F91064" w:rsidP="00F91064">
      <w:pPr>
        <w:spacing w:after="1" w:line="239" w:lineRule="auto"/>
        <w:ind w:left="41" w:right="-15"/>
        <w:rPr>
          <w:sz w:val="22"/>
        </w:rPr>
      </w:pPr>
      <w:r w:rsidRPr="00657C76">
        <w:rPr>
          <w:sz w:val="22"/>
        </w:rPr>
        <w:t>Students typically take</w:t>
      </w:r>
      <w:r>
        <w:rPr>
          <w:sz w:val="22"/>
        </w:rPr>
        <w:t xml:space="preserve"> 17 credits in the first term:</w:t>
      </w:r>
      <w:r w:rsidRPr="00657C76">
        <w:rPr>
          <w:sz w:val="22"/>
        </w:rPr>
        <w:t xml:space="preserve"> four 4-credit courses and a 1-credit College Success </w:t>
      </w:r>
      <w:r>
        <w:rPr>
          <w:sz w:val="22"/>
        </w:rPr>
        <w:t>c</w:t>
      </w:r>
      <w:r w:rsidRPr="00657C76">
        <w:rPr>
          <w:sz w:val="22"/>
        </w:rPr>
        <w:t>ourse</w:t>
      </w:r>
      <w:r>
        <w:rPr>
          <w:sz w:val="22"/>
        </w:rPr>
        <w:t>.</w:t>
      </w:r>
    </w:p>
    <w:p w14:paraId="373B8C86" w14:textId="77777777" w:rsidR="00F91064" w:rsidRDefault="00F91064" w:rsidP="00F91064">
      <w:pPr>
        <w:spacing w:after="1" w:line="240" w:lineRule="auto"/>
        <w:ind w:left="1080" w:right="-14" w:hanging="720"/>
        <w:jc w:val="both"/>
        <w:rPr>
          <w:sz w:val="18"/>
        </w:rPr>
      </w:pPr>
      <w:r w:rsidRPr="0042606B">
        <w:rPr>
          <w:sz w:val="18"/>
        </w:rPr>
        <w:t xml:space="preserve">Full-time enrollment is 12-18 credits per semester.  </w:t>
      </w:r>
    </w:p>
    <w:p w14:paraId="028AD251" w14:textId="77777777" w:rsidR="00F91064" w:rsidRDefault="00F91064" w:rsidP="00F91064">
      <w:pPr>
        <w:spacing w:after="1" w:line="240" w:lineRule="auto"/>
        <w:ind w:left="1080" w:right="-14" w:hanging="720"/>
        <w:jc w:val="both"/>
        <w:rPr>
          <w:sz w:val="18"/>
        </w:rPr>
      </w:pPr>
      <w:r>
        <w:rPr>
          <w:sz w:val="18"/>
        </w:rPr>
        <w:t xml:space="preserve">Minnesota students who have a Minnesota State Grant will need a minimum of 15 credits. </w:t>
      </w:r>
    </w:p>
    <w:p w14:paraId="22B3148A" w14:textId="77777777" w:rsidR="00F91064" w:rsidRDefault="00F91064" w:rsidP="00F91064">
      <w:pPr>
        <w:spacing w:after="1" w:line="240" w:lineRule="auto"/>
        <w:ind w:left="1080" w:right="-14" w:hanging="720"/>
        <w:rPr>
          <w:sz w:val="18"/>
        </w:rPr>
      </w:pPr>
      <w:r w:rsidRPr="00B433CB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091EF4" wp14:editId="37F548D6">
                <wp:simplePos x="0" y="0"/>
                <wp:positionH relativeFrom="margin">
                  <wp:posOffset>-152400</wp:posOffset>
                </wp:positionH>
                <wp:positionV relativeFrom="paragraph">
                  <wp:posOffset>434975</wp:posOffset>
                </wp:positionV>
                <wp:extent cx="4476750" cy="1152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4AFA0" w14:textId="77777777" w:rsidR="00F91064" w:rsidRPr="0088468B" w:rsidRDefault="00F91064" w:rsidP="00F91064">
                            <w:pPr>
                              <w:spacing w:after="1" w:line="239" w:lineRule="auto"/>
                              <w:ind w:left="41" w:right="-15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EE265C4" w14:textId="77777777" w:rsidR="00F91064" w:rsidRPr="00985E24" w:rsidRDefault="00F91064" w:rsidP="00F91064">
                            <w:pPr>
                              <w:spacing w:after="1" w:line="239" w:lineRule="auto"/>
                              <w:ind w:left="41" w:right="-15"/>
                              <w:jc w:val="both"/>
                              <w:rPr>
                                <w:sz w:val="22"/>
                              </w:rPr>
                            </w:pPr>
                            <w:r w:rsidRPr="00985E24">
                              <w:rPr>
                                <w:b/>
                                <w:bCs/>
                                <w:sz w:val="22"/>
                              </w:rPr>
                              <w:t>All new, first-year students will enroll</w:t>
                            </w:r>
                            <w:r w:rsidRPr="00985E24">
                              <w:rPr>
                                <w:sz w:val="22"/>
                              </w:rPr>
                              <w:t xml:space="preserve"> </w:t>
                            </w:r>
                            <w:r w:rsidRPr="00985E24">
                              <w:rPr>
                                <w:b/>
                                <w:bCs/>
                                <w:sz w:val="22"/>
                              </w:rPr>
                              <w:t>in</w:t>
                            </w:r>
                            <w:r w:rsidRPr="00985E24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5E66E578" w14:textId="7C92CCA0" w:rsidR="00F91064" w:rsidRPr="00985E24" w:rsidRDefault="00F91064" w:rsidP="00F910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" w:line="240" w:lineRule="auto"/>
                              <w:ind w:left="504" w:right="-14"/>
                              <w:jc w:val="both"/>
                              <w:rPr>
                                <w:sz w:val="22"/>
                              </w:rPr>
                            </w:pPr>
                            <w:r w:rsidRPr="00416BE3">
                              <w:rPr>
                                <w:sz w:val="22"/>
                              </w:rPr>
                              <w:t>1 cr.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985E24">
                              <w:rPr>
                                <w:i/>
                                <w:iCs/>
                                <w:sz w:val="22"/>
                              </w:rPr>
                              <w:t>College Success</w:t>
                            </w:r>
                          </w:p>
                          <w:p w14:paraId="2C7E218F" w14:textId="77777777" w:rsidR="00F91064" w:rsidRPr="00657C76" w:rsidRDefault="00F91064" w:rsidP="00F910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" w:line="240" w:lineRule="auto"/>
                              <w:ind w:left="504" w:right="-14"/>
                              <w:jc w:val="both"/>
                              <w:rPr>
                                <w:sz w:val="22"/>
                              </w:rPr>
                            </w:pPr>
                            <w:r w:rsidRPr="00416BE3">
                              <w:rPr>
                                <w:sz w:val="22"/>
                              </w:rPr>
                              <w:t>4 cr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. </w:t>
                            </w:r>
                            <w:r w:rsidRPr="00985E24">
                              <w:rPr>
                                <w:i/>
                                <w:iCs/>
                                <w:sz w:val="22"/>
                              </w:rPr>
                              <w:t>Learning Foundations</w:t>
                            </w:r>
                            <w:r w:rsidRPr="00985E24">
                              <w:rPr>
                                <w:sz w:val="22"/>
                              </w:rPr>
                              <w:t xml:space="preserve"> or </w:t>
                            </w:r>
                            <w:r w:rsidRPr="00985E24">
                              <w:rPr>
                                <w:i/>
                                <w:iCs/>
                                <w:sz w:val="22"/>
                              </w:rPr>
                              <w:t>Cultural and</w:t>
                            </w:r>
                            <w:r w:rsidRPr="00985E24">
                              <w:rPr>
                                <w:sz w:val="22"/>
                              </w:rPr>
                              <w:t xml:space="preserve"> </w:t>
                            </w:r>
                            <w:r w:rsidRPr="00985E24">
                              <w:rPr>
                                <w:i/>
                                <w:iCs/>
                                <w:sz w:val="22"/>
                              </w:rPr>
                              <w:t>Social Difference</w:t>
                            </w:r>
                          </w:p>
                          <w:p w14:paraId="7DDA332D" w14:textId="678D5845" w:rsidR="00F91064" w:rsidRPr="00416BE3" w:rsidRDefault="00F91064" w:rsidP="00F910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" w:line="240" w:lineRule="auto"/>
                              <w:ind w:left="504" w:right="-14"/>
                              <w:jc w:val="both"/>
                              <w:rPr>
                                <w:color w:val="auto"/>
                                <w:sz w:val="22"/>
                              </w:rPr>
                            </w:pPr>
                            <w:r w:rsidRPr="00416BE3">
                              <w:rPr>
                                <w:color w:val="auto"/>
                                <w:sz w:val="22"/>
                              </w:rPr>
                              <w:t>4-8 cr. Courses toward interests, as noted below</w:t>
                            </w:r>
                          </w:p>
                          <w:p w14:paraId="36EA4972" w14:textId="77777777" w:rsidR="00F91064" w:rsidRPr="0088468B" w:rsidRDefault="00F91064" w:rsidP="00F910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" w:line="240" w:lineRule="auto"/>
                              <w:ind w:left="504" w:right="-1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4-8 cr. </w:t>
                            </w:r>
                            <w:r w:rsidRPr="00985E24">
                              <w:rPr>
                                <w:sz w:val="22"/>
                              </w:rPr>
                              <w:t>Global language or other Integrations Curriculum courses</w:t>
                            </w:r>
                          </w:p>
                          <w:p w14:paraId="55107D3E" w14:textId="77777777" w:rsidR="00F91064" w:rsidRPr="0088468B" w:rsidRDefault="00F91064" w:rsidP="00F91064">
                            <w:pPr>
                              <w:spacing w:after="1" w:line="240" w:lineRule="auto"/>
                              <w:ind w:left="0" w:right="-14" w:firstLine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74A1A3C3" w14:textId="77777777" w:rsidR="00F91064" w:rsidRDefault="00F91064" w:rsidP="00F91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91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34.25pt;width:352.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">
                <v:textbox>
                  <w:txbxContent>
                    <w:p w14:paraId="5F54AFA0" w14:textId="77777777" w:rsidR="00F91064" w:rsidRPr="0088468B" w:rsidRDefault="00F91064" w:rsidP="00F91064">
                      <w:pPr>
                        <w:spacing w:after="1" w:line="239" w:lineRule="auto"/>
                        <w:ind w:left="41" w:right="-15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EE265C4" w14:textId="77777777" w:rsidR="00F91064" w:rsidRPr="00985E24" w:rsidRDefault="00F91064" w:rsidP="00F91064">
                      <w:pPr>
                        <w:spacing w:after="1" w:line="239" w:lineRule="auto"/>
                        <w:ind w:left="41" w:right="-15"/>
                        <w:jc w:val="both"/>
                        <w:rPr>
                          <w:sz w:val="22"/>
                        </w:rPr>
                      </w:pPr>
                      <w:r w:rsidRPr="00985E24">
                        <w:rPr>
                          <w:b/>
                          <w:bCs/>
                          <w:sz w:val="22"/>
                        </w:rPr>
                        <w:t>All new, first-year students will enroll</w:t>
                      </w:r>
                      <w:r w:rsidRPr="00985E24">
                        <w:rPr>
                          <w:sz w:val="22"/>
                        </w:rPr>
                        <w:t xml:space="preserve"> </w:t>
                      </w:r>
                      <w:r w:rsidRPr="00985E24">
                        <w:rPr>
                          <w:b/>
                          <w:bCs/>
                          <w:sz w:val="22"/>
                        </w:rPr>
                        <w:t>in</w:t>
                      </w:r>
                      <w:r w:rsidRPr="00985E24">
                        <w:rPr>
                          <w:sz w:val="22"/>
                        </w:rPr>
                        <w:t xml:space="preserve"> </w:t>
                      </w:r>
                    </w:p>
                    <w:p w14:paraId="5E66E578" w14:textId="7C92CCA0" w:rsidR="00F91064" w:rsidRPr="00985E24" w:rsidRDefault="00F91064" w:rsidP="00F910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" w:line="240" w:lineRule="auto"/>
                        <w:ind w:left="504" w:right="-14"/>
                        <w:jc w:val="both"/>
                        <w:rPr>
                          <w:sz w:val="22"/>
                        </w:rPr>
                      </w:pPr>
                      <w:r w:rsidRPr="00416BE3">
                        <w:rPr>
                          <w:sz w:val="22"/>
                        </w:rPr>
                        <w:t>1 cr.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985E24">
                        <w:rPr>
                          <w:i/>
                          <w:iCs/>
                          <w:sz w:val="22"/>
                        </w:rPr>
                        <w:t>College Success</w:t>
                      </w:r>
                    </w:p>
                    <w:p w14:paraId="2C7E218F" w14:textId="77777777" w:rsidR="00F91064" w:rsidRPr="00657C76" w:rsidRDefault="00F91064" w:rsidP="00F910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" w:line="240" w:lineRule="auto"/>
                        <w:ind w:left="504" w:right="-14"/>
                        <w:jc w:val="both"/>
                        <w:rPr>
                          <w:sz w:val="22"/>
                        </w:rPr>
                      </w:pPr>
                      <w:r w:rsidRPr="00416BE3">
                        <w:rPr>
                          <w:sz w:val="22"/>
                        </w:rPr>
                        <w:t>4 cr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. </w:t>
                      </w:r>
                      <w:r w:rsidRPr="00985E24">
                        <w:rPr>
                          <w:i/>
                          <w:iCs/>
                          <w:sz w:val="22"/>
                        </w:rPr>
                        <w:t>Learning Foundations</w:t>
                      </w:r>
                      <w:r w:rsidRPr="00985E24">
                        <w:rPr>
                          <w:sz w:val="22"/>
                        </w:rPr>
                        <w:t xml:space="preserve"> or </w:t>
                      </w:r>
                      <w:r w:rsidRPr="00985E24">
                        <w:rPr>
                          <w:i/>
                          <w:iCs/>
                          <w:sz w:val="22"/>
                        </w:rPr>
                        <w:t>Cultural and</w:t>
                      </w:r>
                      <w:r w:rsidRPr="00985E24">
                        <w:rPr>
                          <w:sz w:val="22"/>
                        </w:rPr>
                        <w:t xml:space="preserve"> </w:t>
                      </w:r>
                      <w:r w:rsidRPr="00985E24">
                        <w:rPr>
                          <w:i/>
                          <w:iCs/>
                          <w:sz w:val="22"/>
                        </w:rPr>
                        <w:t>Social Difference</w:t>
                      </w:r>
                    </w:p>
                    <w:p w14:paraId="7DDA332D" w14:textId="678D5845" w:rsidR="00F91064" w:rsidRPr="00416BE3" w:rsidRDefault="00F91064" w:rsidP="00F910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" w:line="240" w:lineRule="auto"/>
                        <w:ind w:left="504" w:right="-14"/>
                        <w:jc w:val="both"/>
                        <w:rPr>
                          <w:color w:val="auto"/>
                          <w:sz w:val="22"/>
                        </w:rPr>
                      </w:pPr>
                      <w:r w:rsidRPr="00416BE3">
                        <w:rPr>
                          <w:color w:val="auto"/>
                          <w:sz w:val="22"/>
                        </w:rPr>
                        <w:t>4-8 cr. Courses toward interests, as noted below</w:t>
                      </w:r>
                    </w:p>
                    <w:p w14:paraId="36EA4972" w14:textId="77777777" w:rsidR="00F91064" w:rsidRPr="0088468B" w:rsidRDefault="00F91064" w:rsidP="00F910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" w:line="240" w:lineRule="auto"/>
                        <w:ind w:left="504" w:right="-1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4-8 cr. </w:t>
                      </w:r>
                      <w:r w:rsidRPr="00985E24">
                        <w:rPr>
                          <w:sz w:val="22"/>
                        </w:rPr>
                        <w:t>Global language or other Integrations Curriculum courses</w:t>
                      </w:r>
                    </w:p>
                    <w:p w14:paraId="55107D3E" w14:textId="77777777" w:rsidR="00F91064" w:rsidRPr="0088468B" w:rsidRDefault="00F91064" w:rsidP="00F91064">
                      <w:pPr>
                        <w:spacing w:after="1" w:line="240" w:lineRule="auto"/>
                        <w:ind w:left="0" w:right="-14" w:firstLine="0"/>
                        <w:jc w:val="both"/>
                        <w:rPr>
                          <w:sz w:val="22"/>
                        </w:rPr>
                      </w:pPr>
                    </w:p>
                    <w:p w14:paraId="74A1A3C3" w14:textId="77777777" w:rsidR="00F91064" w:rsidRDefault="00F91064" w:rsidP="00F91064"/>
                  </w:txbxContent>
                </v:textbox>
                <w10:wrap type="square" anchorx="margin"/>
              </v:shape>
            </w:pict>
          </mc:Fallback>
        </mc:AlternateContent>
      </w:r>
      <w:r w:rsidRPr="00985E2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F81D8C" wp14:editId="64925B99">
                <wp:simplePos x="0" y="0"/>
                <wp:positionH relativeFrom="page">
                  <wp:posOffset>4791075</wp:posOffset>
                </wp:positionH>
                <wp:positionV relativeFrom="paragraph">
                  <wp:posOffset>434975</wp:posOffset>
                </wp:positionV>
                <wp:extent cx="275272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AE147" w14:textId="0DA56B73" w:rsidR="00F91064" w:rsidRPr="0042606B" w:rsidRDefault="00CC332E" w:rsidP="00F91064">
                            <w:pPr>
                              <w:spacing w:after="1" w:line="239" w:lineRule="auto"/>
                              <w:ind w:left="41" w:right="-15"/>
                            </w:pPr>
                            <w:r>
                              <w:rPr>
                                <w:b/>
                                <w:caps/>
                                <w:sz w:val="18"/>
                                <w:u w:color="000000"/>
                              </w:rPr>
                              <w:t>additional information is available online.</w:t>
                            </w:r>
                            <w:r w:rsidRPr="00CC332E">
                              <w:rPr>
                                <w:b/>
                                <w:caps/>
                                <w:sz w:val="18"/>
                                <w:u w:color="000000"/>
                              </w:rPr>
                              <w:t xml:space="preserve"> </w:t>
                            </w:r>
                            <w:r w:rsidRPr="00CC332E">
                              <w:rPr>
                                <w:bCs/>
                                <w:sz w:val="18"/>
                                <w:u w:color="000000"/>
                              </w:rPr>
                              <w:t xml:space="preserve">Click on the </w:t>
                            </w:r>
                            <w:r>
                              <w:rPr>
                                <w:bCs/>
                                <w:sz w:val="18"/>
                                <w:u w:color="000000"/>
                              </w:rPr>
                              <w:t xml:space="preserve">professional areas of </w:t>
                            </w:r>
                            <w:r>
                              <w:rPr>
                                <w:bCs/>
                                <w:sz w:val="18"/>
                                <w:u w:color="000000"/>
                              </w:rPr>
                              <w:t>interest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  <w:sz w:val="18"/>
                                <w:u w:color="000000"/>
                              </w:rPr>
                              <w:t xml:space="preserve"> </w:t>
                            </w:r>
                            <w:r w:rsidRPr="00CC332E">
                              <w:rPr>
                                <w:bCs/>
                                <w:sz w:val="18"/>
                                <w:u w:color="000000"/>
                              </w:rPr>
                              <w:t>to</w:t>
                            </w:r>
                            <w:r w:rsidRPr="00CC332E">
                              <w:rPr>
                                <w:b/>
                                <w:caps/>
                                <w:sz w:val="18"/>
                                <w:u w:color="000000"/>
                              </w:rPr>
                              <w:t xml:space="preserve"> </w:t>
                            </w:r>
                            <w:r w:rsidRPr="00CC332E">
                              <w:rPr>
                                <w:bCs/>
                                <w:sz w:val="18"/>
                                <w:u w:color="000000"/>
                              </w:rPr>
                              <w:t>visit the website for each</w:t>
                            </w:r>
                            <w:r w:rsidRPr="00CC332E">
                              <w:rPr>
                                <w:bCs/>
                                <w:sz w:val="18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u w:color="000000"/>
                              </w:rPr>
                              <w:t>field</w:t>
                            </w:r>
                            <w:r w:rsidRPr="00CC332E">
                              <w:rPr>
                                <w:bCs/>
                                <w:sz w:val="18"/>
                                <w:u w:color="000000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u w:color="000000"/>
                              </w:rPr>
                              <w:t xml:space="preserve">   </w:t>
                            </w:r>
                          </w:p>
                          <w:p w14:paraId="0D9132FE" w14:textId="77777777" w:rsidR="00F91064" w:rsidRPr="0042606B" w:rsidRDefault="00F91064" w:rsidP="00F91064">
                            <w:pPr>
                              <w:spacing w:after="36" w:line="259" w:lineRule="auto"/>
                              <w:ind w:left="46" w:firstLine="0"/>
                            </w:pPr>
                            <w:r w:rsidRPr="0042606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65DF7B8" w14:textId="4F166CEE" w:rsidR="00F91064" w:rsidRPr="00985E24" w:rsidRDefault="00F91064" w:rsidP="00F91064">
                            <w:pPr>
                              <w:spacing w:after="300" w:line="259" w:lineRule="auto"/>
                              <w:ind w:left="42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985E24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Course descriptions</w:t>
                            </w:r>
                            <w:r w:rsidRPr="00985E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are available in the </w:t>
                            </w:r>
                            <w:hyperlink r:id="rId5">
                              <w:r w:rsidRPr="00985E24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Academic Catalog</w:t>
                              </w:r>
                            </w:hyperlink>
                            <w:hyperlink r:id="rId6">
                              <w:r w:rsidRPr="00985E24"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.</w:t>
                              </w:r>
                            </w:hyperlink>
                            <w:r w:rsidRPr="00985E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F4FF39" w14:textId="77777777" w:rsidR="00F91064" w:rsidRDefault="00F91064" w:rsidP="00F91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1D8C" id="_x0000_s1027" type="#_x0000_t202" style="position:absolute;left:0;text-align:left;margin-left:377.25pt;margin-top:34.25pt;width:216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">
                <v:textbox>
                  <w:txbxContent>
                    <w:p w14:paraId="43AAE147" w14:textId="0DA56B73" w:rsidR="00F91064" w:rsidRPr="0042606B" w:rsidRDefault="00CC332E" w:rsidP="00F91064">
                      <w:pPr>
                        <w:spacing w:after="1" w:line="239" w:lineRule="auto"/>
                        <w:ind w:left="41" w:right="-15"/>
                      </w:pPr>
                      <w:r>
                        <w:rPr>
                          <w:b/>
                          <w:caps/>
                          <w:sz w:val="18"/>
                          <w:u w:color="000000"/>
                        </w:rPr>
                        <w:t>additional information is available online.</w:t>
                      </w:r>
                      <w:r w:rsidRPr="00CC332E">
                        <w:rPr>
                          <w:b/>
                          <w:caps/>
                          <w:sz w:val="18"/>
                          <w:u w:color="000000"/>
                        </w:rPr>
                        <w:t xml:space="preserve"> </w:t>
                      </w:r>
                      <w:r w:rsidRPr="00CC332E">
                        <w:rPr>
                          <w:bCs/>
                          <w:sz w:val="18"/>
                          <w:u w:color="000000"/>
                        </w:rPr>
                        <w:t xml:space="preserve">Click on the </w:t>
                      </w:r>
                      <w:r>
                        <w:rPr>
                          <w:bCs/>
                          <w:sz w:val="18"/>
                          <w:u w:color="000000"/>
                        </w:rPr>
                        <w:t xml:space="preserve">professional areas of </w:t>
                      </w:r>
                      <w:r>
                        <w:rPr>
                          <w:bCs/>
                          <w:sz w:val="18"/>
                          <w:u w:color="000000"/>
                        </w:rPr>
                        <w:t>interest</w:t>
                      </w:r>
                      <w:bookmarkStart w:id="1" w:name="_GoBack"/>
                      <w:bookmarkEnd w:id="1"/>
                      <w:r>
                        <w:rPr>
                          <w:bCs/>
                          <w:sz w:val="18"/>
                          <w:u w:color="000000"/>
                        </w:rPr>
                        <w:t xml:space="preserve"> </w:t>
                      </w:r>
                      <w:r w:rsidRPr="00CC332E">
                        <w:rPr>
                          <w:bCs/>
                          <w:sz w:val="18"/>
                          <w:u w:color="000000"/>
                        </w:rPr>
                        <w:t>to</w:t>
                      </w:r>
                      <w:r w:rsidRPr="00CC332E">
                        <w:rPr>
                          <w:b/>
                          <w:caps/>
                          <w:sz w:val="18"/>
                          <w:u w:color="000000"/>
                        </w:rPr>
                        <w:t xml:space="preserve"> </w:t>
                      </w:r>
                      <w:r w:rsidRPr="00CC332E">
                        <w:rPr>
                          <w:bCs/>
                          <w:sz w:val="18"/>
                          <w:u w:color="000000"/>
                        </w:rPr>
                        <w:t>visit the website for each</w:t>
                      </w:r>
                      <w:r w:rsidRPr="00CC332E">
                        <w:rPr>
                          <w:bCs/>
                          <w:sz w:val="18"/>
                          <w:u w:color="000000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u w:color="000000"/>
                        </w:rPr>
                        <w:t>field</w:t>
                      </w:r>
                      <w:r w:rsidRPr="00CC332E">
                        <w:rPr>
                          <w:bCs/>
                          <w:sz w:val="18"/>
                          <w:u w:color="000000"/>
                        </w:rPr>
                        <w:t>.</w:t>
                      </w:r>
                      <w:r>
                        <w:rPr>
                          <w:b/>
                          <w:sz w:val="18"/>
                          <w:u w:color="000000"/>
                        </w:rPr>
                        <w:t xml:space="preserve">   </w:t>
                      </w:r>
                    </w:p>
                    <w:p w14:paraId="0D9132FE" w14:textId="77777777" w:rsidR="00F91064" w:rsidRPr="0042606B" w:rsidRDefault="00F91064" w:rsidP="00F91064">
                      <w:pPr>
                        <w:spacing w:after="36" w:line="259" w:lineRule="auto"/>
                        <w:ind w:left="46" w:firstLine="0"/>
                      </w:pPr>
                      <w:r w:rsidRPr="0042606B">
                        <w:rPr>
                          <w:sz w:val="18"/>
                        </w:rPr>
                        <w:t xml:space="preserve"> </w:t>
                      </w:r>
                    </w:p>
                    <w:p w14:paraId="165DF7B8" w14:textId="4F166CEE" w:rsidR="00F91064" w:rsidRPr="00985E24" w:rsidRDefault="00F91064" w:rsidP="00F91064">
                      <w:pPr>
                        <w:spacing w:after="300" w:line="259" w:lineRule="auto"/>
                        <w:ind w:left="42" w:firstLine="0"/>
                        <w:rPr>
                          <w:sz w:val="18"/>
                          <w:szCs w:val="18"/>
                        </w:rPr>
                      </w:pPr>
                      <w:r w:rsidRPr="00985E24">
                        <w:rPr>
                          <w:b/>
                          <w:caps/>
                          <w:sz w:val="18"/>
                          <w:szCs w:val="18"/>
                        </w:rPr>
                        <w:t>Course descriptions</w:t>
                      </w:r>
                      <w:r w:rsidRPr="00985E24">
                        <w:rPr>
                          <w:b/>
                          <w:sz w:val="18"/>
                          <w:szCs w:val="18"/>
                        </w:rPr>
                        <w:t xml:space="preserve"> are available in the </w:t>
                      </w:r>
                      <w:hyperlink r:id="rId7">
                        <w:r w:rsidRPr="00985E24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Academic Catalog</w:t>
                        </w:r>
                      </w:hyperlink>
                      <w:hyperlink r:id="rId8">
                        <w:r w:rsidRPr="00985E24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.</w:t>
                        </w:r>
                      </w:hyperlink>
                      <w:r w:rsidRPr="00985E2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F4FF39" w14:textId="77777777" w:rsidR="00F91064" w:rsidRDefault="00F91064" w:rsidP="00F91064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8"/>
        </w:rPr>
        <w:t xml:space="preserve">Registration will be maintained within 18 credits and will accommodate </w:t>
      </w:r>
      <w:r w:rsidRPr="0042606B">
        <w:rPr>
          <w:sz w:val="18"/>
        </w:rPr>
        <w:t>majors</w:t>
      </w:r>
      <w:r>
        <w:rPr>
          <w:sz w:val="18"/>
        </w:rPr>
        <w:t xml:space="preserve"> that </w:t>
      </w:r>
      <w:r w:rsidRPr="0042606B">
        <w:rPr>
          <w:sz w:val="18"/>
        </w:rPr>
        <w:t>require</w:t>
      </w:r>
      <w:r>
        <w:rPr>
          <w:sz w:val="18"/>
        </w:rPr>
        <w:t xml:space="preserve"> additional</w:t>
      </w:r>
      <w:r w:rsidRPr="0042606B">
        <w:rPr>
          <w:sz w:val="18"/>
        </w:rPr>
        <w:t xml:space="preserve"> 1-2 credit</w:t>
      </w:r>
      <w:r>
        <w:rPr>
          <w:sz w:val="18"/>
        </w:rPr>
        <w:t xml:space="preserve"> courses</w:t>
      </w:r>
      <w:r w:rsidRPr="0042606B">
        <w:rPr>
          <w:sz w:val="18"/>
        </w:rPr>
        <w:t xml:space="preserve"> (e.g. </w:t>
      </w:r>
      <w:r>
        <w:rPr>
          <w:sz w:val="18"/>
        </w:rPr>
        <w:t>ensembles and lessons</w:t>
      </w:r>
      <w:r w:rsidRPr="0042606B">
        <w:rPr>
          <w:sz w:val="18"/>
        </w:rPr>
        <w:t xml:space="preserve"> for music)</w:t>
      </w:r>
      <w:r>
        <w:rPr>
          <w:sz w:val="18"/>
        </w:rPr>
        <w:t xml:space="preserve">, </w:t>
      </w:r>
    </w:p>
    <w:p w14:paraId="4B27C4EE" w14:textId="77777777" w:rsidR="00F91064" w:rsidRPr="00657C76" w:rsidRDefault="00F91064" w:rsidP="00F91064">
      <w:pPr>
        <w:spacing w:after="1" w:line="239" w:lineRule="auto"/>
        <w:ind w:left="41" w:right="-15" w:firstLine="679"/>
        <w:jc w:val="both"/>
        <w:rPr>
          <w:sz w:val="18"/>
        </w:rPr>
      </w:pPr>
    </w:p>
    <w:p w14:paraId="29FC8054" w14:textId="44F872CC" w:rsidR="00F91064" w:rsidRDefault="00F91064" w:rsidP="00F91064">
      <w:pPr>
        <w:spacing w:after="0" w:line="259" w:lineRule="auto"/>
        <w:ind w:left="0" w:firstLine="0"/>
        <w:jc w:val="center"/>
        <w:rPr>
          <w:b/>
          <w:bCs/>
          <w:sz w:val="30"/>
          <w:szCs w:val="30"/>
        </w:rPr>
      </w:pPr>
      <w:r w:rsidRPr="00B433CB">
        <w:rPr>
          <w:b/>
          <w:bCs/>
          <w:sz w:val="30"/>
          <w:szCs w:val="30"/>
        </w:rPr>
        <w:t xml:space="preserve">First-Semester Courses </w:t>
      </w:r>
      <w:r>
        <w:rPr>
          <w:b/>
          <w:bCs/>
          <w:sz w:val="30"/>
          <w:szCs w:val="30"/>
        </w:rPr>
        <w:t>for Pre-Professional Interests</w:t>
      </w:r>
    </w:p>
    <w:p w14:paraId="295B2451" w14:textId="77777777" w:rsidR="00F91064" w:rsidRPr="00F91064" w:rsidRDefault="00F91064" w:rsidP="00F91064">
      <w:pPr>
        <w:spacing w:after="1" w:line="239" w:lineRule="auto"/>
        <w:ind w:left="0" w:right="-15" w:firstLine="0"/>
        <w:jc w:val="center"/>
        <w:rPr>
          <w:sz w:val="12"/>
          <w:szCs w:val="12"/>
        </w:rPr>
      </w:pPr>
    </w:p>
    <w:p w14:paraId="56D3CF63" w14:textId="2F995B95" w:rsidR="00F91064" w:rsidRDefault="00F91064" w:rsidP="00F91064">
      <w:pPr>
        <w:spacing w:after="1" w:line="239" w:lineRule="auto"/>
        <w:ind w:left="0" w:right="-15" w:firstLine="0"/>
        <w:jc w:val="center"/>
        <w:rPr>
          <w:sz w:val="22"/>
        </w:rPr>
      </w:pPr>
      <w:r w:rsidRPr="00BE51D1">
        <w:rPr>
          <w:sz w:val="22"/>
        </w:rPr>
        <w:t xml:space="preserve">As noted above, plan for </w:t>
      </w:r>
      <w:r>
        <w:rPr>
          <w:sz w:val="22"/>
        </w:rPr>
        <w:t>one or two courses--</w:t>
      </w:r>
      <w:r w:rsidRPr="00BE51D1">
        <w:rPr>
          <w:sz w:val="22"/>
        </w:rPr>
        <w:t>4-8 credits</w:t>
      </w:r>
      <w:r>
        <w:rPr>
          <w:sz w:val="22"/>
        </w:rPr>
        <w:t>--</w:t>
      </w:r>
      <w:r w:rsidRPr="00BE51D1">
        <w:rPr>
          <w:sz w:val="22"/>
        </w:rPr>
        <w:t>toward your area(s) of interest.</w:t>
      </w:r>
    </w:p>
    <w:p w14:paraId="75C7F94C" w14:textId="77777777" w:rsidR="00F62927" w:rsidRPr="00ED46F2" w:rsidRDefault="00F62927" w:rsidP="003C06D4">
      <w:pPr>
        <w:spacing w:after="0" w:line="259" w:lineRule="auto"/>
        <w:ind w:left="0" w:right="6" w:firstLine="0"/>
        <w:jc w:val="center"/>
        <w:rPr>
          <w:b/>
        </w:rPr>
      </w:pPr>
    </w:p>
    <w:p w14:paraId="47046D90" w14:textId="77777777" w:rsidR="00F91064" w:rsidRDefault="00F91064" w:rsidP="00ED46F2"/>
    <w:p w14:paraId="6FA414C4" w14:textId="77777777" w:rsidR="00F91064" w:rsidRDefault="00F91064" w:rsidP="00ED46F2">
      <w:pPr>
        <w:sectPr w:rsidR="00F91064" w:rsidSect="00F91064"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14:paraId="13B3CF86" w14:textId="0FEC19BD" w:rsidR="00C619F1" w:rsidRPr="00ED46F2" w:rsidRDefault="00F34385" w:rsidP="00ED46F2">
      <w:pPr>
        <w:rPr>
          <w:b/>
        </w:rPr>
      </w:pPr>
      <w:hyperlink r:id="rId9" w:history="1">
        <w:r w:rsidR="00C619F1" w:rsidRPr="00ED46F2">
          <w:rPr>
            <w:rStyle w:val="Hyperlink"/>
            <w:b/>
          </w:rPr>
          <w:t>ATHLETIC</w:t>
        </w:r>
        <w:r w:rsidR="00C619F1" w:rsidRPr="00ED46F2">
          <w:rPr>
            <w:rStyle w:val="Hyperlink"/>
            <w:b/>
          </w:rPr>
          <w:t xml:space="preserve"> </w:t>
        </w:r>
        <w:r w:rsidR="00C619F1" w:rsidRPr="00ED46F2">
          <w:rPr>
            <w:rStyle w:val="Hyperlink"/>
            <w:b/>
          </w:rPr>
          <w:t>TRAINING</w:t>
        </w:r>
      </w:hyperlink>
    </w:p>
    <w:p w14:paraId="7E32ED9C" w14:textId="490A1C32" w:rsidR="00C619F1" w:rsidRPr="00EE1E2B" w:rsidRDefault="00C619F1" w:rsidP="00C619F1">
      <w:pPr>
        <w:ind w:left="0"/>
        <w:rPr>
          <w:color w:val="auto"/>
        </w:rPr>
      </w:pPr>
      <w:r>
        <w:t>BIOL 101 Foundations of Biology</w:t>
      </w:r>
      <w:r w:rsidRPr="00EE1E2B">
        <w:rPr>
          <w:color w:val="auto"/>
        </w:rPr>
        <w:t xml:space="preserve"> (in first or second year)</w:t>
      </w:r>
    </w:p>
    <w:p w14:paraId="61CDBEC6" w14:textId="77777777" w:rsidR="00C619F1" w:rsidRPr="00EB750C" w:rsidRDefault="00C619F1" w:rsidP="00C619F1">
      <w:pPr>
        <w:ind w:left="0"/>
        <w:rPr>
          <w:color w:val="auto"/>
        </w:rPr>
      </w:pPr>
    </w:p>
    <w:p w14:paraId="2D1C9031" w14:textId="386567A3" w:rsidR="003C06D4" w:rsidRPr="00ED46F2" w:rsidRDefault="00F34385" w:rsidP="00ED46F2">
      <w:pPr>
        <w:rPr>
          <w:b/>
        </w:rPr>
      </w:pPr>
      <w:hyperlink r:id="rId10">
        <w:r w:rsidR="003C06D4" w:rsidRPr="00ED46F2">
          <w:rPr>
            <w:rStyle w:val="Hyperlink"/>
            <w:b/>
          </w:rPr>
          <w:t>CHIROPR</w:t>
        </w:r>
        <w:r w:rsidR="003C06D4" w:rsidRPr="00ED46F2">
          <w:rPr>
            <w:rStyle w:val="Hyperlink"/>
            <w:b/>
          </w:rPr>
          <w:t>A</w:t>
        </w:r>
        <w:r w:rsidR="003C06D4" w:rsidRPr="00ED46F2">
          <w:rPr>
            <w:rStyle w:val="Hyperlink"/>
            <w:b/>
          </w:rPr>
          <w:t>CTIC</w:t>
        </w:r>
      </w:hyperlink>
      <w:hyperlink r:id="rId11">
        <w:r w:rsidR="003C06D4" w:rsidRPr="00ED46F2">
          <w:rPr>
            <w:rStyle w:val="Hyperlink"/>
            <w:b/>
          </w:rPr>
          <w:t xml:space="preserve"> </w:t>
        </w:r>
      </w:hyperlink>
      <w:r w:rsidR="003C06D4" w:rsidRPr="00ED46F2">
        <w:rPr>
          <w:b/>
        </w:rPr>
        <w:t xml:space="preserve"> </w:t>
      </w:r>
      <w:r w:rsidR="003C06D4" w:rsidRPr="00ED46F2">
        <w:rPr>
          <w:b/>
        </w:rPr>
        <w:tab/>
        <w:t xml:space="preserve"> </w:t>
      </w:r>
      <w:r w:rsidR="003C06D4" w:rsidRPr="00ED46F2">
        <w:rPr>
          <w:b/>
        </w:rPr>
        <w:tab/>
        <w:t xml:space="preserve"> </w:t>
      </w:r>
      <w:r w:rsidR="003C06D4" w:rsidRPr="00ED46F2">
        <w:rPr>
          <w:b/>
        </w:rPr>
        <w:tab/>
        <w:t xml:space="preserve">  </w:t>
      </w:r>
      <w:r w:rsidR="003C06D4" w:rsidRPr="00ED46F2">
        <w:rPr>
          <w:b/>
        </w:rPr>
        <w:tab/>
        <w:t xml:space="preserve"> </w:t>
      </w:r>
      <w:r w:rsidR="003C06D4" w:rsidRPr="00ED46F2">
        <w:rPr>
          <w:b/>
        </w:rPr>
        <w:tab/>
        <w:t xml:space="preserve"> </w:t>
      </w:r>
      <w:r w:rsidR="003C06D4" w:rsidRPr="00ED46F2">
        <w:rPr>
          <w:b/>
        </w:rPr>
        <w:tab/>
        <w:t xml:space="preserve">    </w:t>
      </w:r>
    </w:p>
    <w:p w14:paraId="63169B65" w14:textId="2D056A8B" w:rsidR="003C06D4" w:rsidRPr="00EB750C" w:rsidRDefault="003C06D4" w:rsidP="003C06D4">
      <w:pPr>
        <w:ind w:left="-5" w:right="-2605"/>
        <w:rPr>
          <w:color w:val="auto"/>
        </w:rPr>
      </w:pPr>
      <w:r w:rsidRPr="00EB750C">
        <w:rPr>
          <w:color w:val="auto"/>
        </w:rPr>
        <w:t xml:space="preserve">BIOL 101 Foundations of Biology  </w:t>
      </w:r>
    </w:p>
    <w:p w14:paraId="755456D7" w14:textId="77777777" w:rsidR="003C06D4" w:rsidRPr="00EB750C" w:rsidRDefault="003C06D4" w:rsidP="003C06D4">
      <w:pPr>
        <w:ind w:left="-5" w:right="-2605"/>
        <w:rPr>
          <w:color w:val="auto"/>
        </w:rPr>
      </w:pPr>
      <w:r w:rsidRPr="00EB750C">
        <w:rPr>
          <w:color w:val="auto"/>
        </w:rPr>
        <w:t xml:space="preserve">CHEM 125 Intro to Chemical Structure and Properties </w:t>
      </w:r>
      <w:r w:rsidRPr="00EB750C">
        <w:rPr>
          <w:b/>
          <w:color w:val="auto"/>
        </w:rPr>
        <w:t xml:space="preserve"> </w:t>
      </w:r>
    </w:p>
    <w:p w14:paraId="3F947E8D" w14:textId="4F1721EC" w:rsidR="003C06D4" w:rsidRPr="00EB750C" w:rsidRDefault="003C06D4" w:rsidP="003C06D4">
      <w:pPr>
        <w:ind w:left="-5" w:right="-2605"/>
        <w:rPr>
          <w:color w:val="auto"/>
        </w:rPr>
      </w:pPr>
      <w:r w:rsidRPr="00EB750C">
        <w:rPr>
          <w:color w:val="auto"/>
        </w:rPr>
        <w:t xml:space="preserve">CHEM 201 Purification/Separation Lab 1 </w:t>
      </w:r>
    </w:p>
    <w:p w14:paraId="0EF323C0" w14:textId="77777777" w:rsidR="003C06D4" w:rsidRPr="00EB750C" w:rsidRDefault="003C06D4" w:rsidP="003C06D4">
      <w:pPr>
        <w:spacing w:after="31" w:line="259" w:lineRule="auto"/>
        <w:ind w:left="0" w:right="-2605" w:firstLine="0"/>
        <w:rPr>
          <w:color w:val="auto"/>
        </w:rPr>
      </w:pPr>
      <w:r w:rsidRPr="00EB750C">
        <w:rPr>
          <w:b/>
          <w:color w:val="auto"/>
        </w:rPr>
        <w:t xml:space="preserve"> </w:t>
      </w:r>
    </w:p>
    <w:p w14:paraId="20AF2357" w14:textId="77777777" w:rsidR="003C06D4" w:rsidRPr="00ED46F2" w:rsidRDefault="00F34385" w:rsidP="00ED46F2">
      <w:pPr>
        <w:rPr>
          <w:b/>
        </w:rPr>
      </w:pPr>
      <w:hyperlink r:id="rId12">
        <w:r w:rsidR="003C06D4" w:rsidRPr="00ED46F2">
          <w:rPr>
            <w:rStyle w:val="Hyperlink"/>
            <w:b/>
          </w:rPr>
          <w:t>DENTI</w:t>
        </w:r>
        <w:r w:rsidR="003C06D4" w:rsidRPr="00ED46F2">
          <w:rPr>
            <w:rStyle w:val="Hyperlink"/>
            <w:b/>
          </w:rPr>
          <w:t>S</w:t>
        </w:r>
        <w:r w:rsidR="003C06D4" w:rsidRPr="00ED46F2">
          <w:rPr>
            <w:rStyle w:val="Hyperlink"/>
            <w:b/>
          </w:rPr>
          <w:t>TRY</w:t>
        </w:r>
      </w:hyperlink>
      <w:hyperlink r:id="rId13">
        <w:r w:rsidR="003C06D4" w:rsidRPr="00ED46F2">
          <w:rPr>
            <w:rStyle w:val="Hyperlink"/>
            <w:b/>
          </w:rPr>
          <w:t xml:space="preserve"> </w:t>
        </w:r>
      </w:hyperlink>
      <w:r w:rsidR="003C06D4" w:rsidRPr="00ED46F2">
        <w:rPr>
          <w:b/>
        </w:rPr>
        <w:tab/>
        <w:t xml:space="preserve"> </w:t>
      </w:r>
      <w:r w:rsidR="003C06D4" w:rsidRPr="00ED46F2">
        <w:rPr>
          <w:b/>
        </w:rPr>
        <w:tab/>
        <w:t xml:space="preserve"> </w:t>
      </w:r>
      <w:r w:rsidR="003C06D4" w:rsidRPr="00ED46F2">
        <w:rPr>
          <w:b/>
        </w:rPr>
        <w:tab/>
        <w:t xml:space="preserve"> </w:t>
      </w:r>
      <w:r w:rsidR="003C06D4" w:rsidRPr="00ED46F2">
        <w:rPr>
          <w:b/>
        </w:rPr>
        <w:tab/>
        <w:t xml:space="preserve"> </w:t>
      </w:r>
      <w:r w:rsidR="003C06D4" w:rsidRPr="00ED46F2">
        <w:rPr>
          <w:b/>
        </w:rPr>
        <w:tab/>
        <w:t xml:space="preserve"> </w:t>
      </w:r>
      <w:r w:rsidR="003C06D4" w:rsidRPr="00ED46F2">
        <w:rPr>
          <w:b/>
        </w:rPr>
        <w:tab/>
        <w:t xml:space="preserve"> </w:t>
      </w:r>
    </w:p>
    <w:p w14:paraId="5BF31738" w14:textId="5FE0BC22" w:rsidR="003C06D4" w:rsidRPr="00EB750C" w:rsidRDefault="003C06D4" w:rsidP="003C06D4">
      <w:pPr>
        <w:ind w:left="-5" w:right="-2605"/>
        <w:rPr>
          <w:color w:val="auto"/>
        </w:rPr>
      </w:pPr>
      <w:r w:rsidRPr="00EB750C">
        <w:rPr>
          <w:color w:val="auto"/>
        </w:rPr>
        <w:t xml:space="preserve">BIOL 101 Foundations of Biology  </w:t>
      </w:r>
    </w:p>
    <w:p w14:paraId="17CE99EF" w14:textId="77777777" w:rsidR="003C06D4" w:rsidRPr="00EB750C" w:rsidRDefault="003C06D4" w:rsidP="003C06D4">
      <w:pPr>
        <w:ind w:left="-5" w:right="-2605"/>
        <w:rPr>
          <w:color w:val="auto"/>
        </w:rPr>
      </w:pPr>
      <w:r w:rsidRPr="00EB750C">
        <w:rPr>
          <w:color w:val="auto"/>
        </w:rPr>
        <w:t xml:space="preserve">CHEM 125 Intro to Chemical Structure and Properties </w:t>
      </w:r>
      <w:r w:rsidRPr="00EB750C">
        <w:rPr>
          <w:b/>
          <w:color w:val="auto"/>
        </w:rPr>
        <w:t xml:space="preserve"> </w:t>
      </w:r>
    </w:p>
    <w:p w14:paraId="6BF43073" w14:textId="6D53CD83" w:rsidR="003C06D4" w:rsidRPr="00EB750C" w:rsidRDefault="003C06D4" w:rsidP="003C06D4">
      <w:pPr>
        <w:ind w:left="-5" w:right="-2605"/>
        <w:rPr>
          <w:color w:val="auto"/>
        </w:rPr>
      </w:pPr>
      <w:r w:rsidRPr="00EB750C">
        <w:rPr>
          <w:color w:val="auto"/>
        </w:rPr>
        <w:t>CHEM 201 Purification/Separation Lab 1</w:t>
      </w:r>
      <w:r w:rsidRPr="00EB750C">
        <w:rPr>
          <w:b/>
          <w:color w:val="auto"/>
        </w:rPr>
        <w:t xml:space="preserve"> </w:t>
      </w:r>
    </w:p>
    <w:p w14:paraId="4B9B139F" w14:textId="77777777" w:rsidR="003C06D4" w:rsidRPr="00EB750C" w:rsidRDefault="003C06D4" w:rsidP="003C06D4">
      <w:pPr>
        <w:spacing w:after="17" w:line="259" w:lineRule="auto"/>
        <w:ind w:left="0" w:right="-2605" w:firstLine="0"/>
        <w:rPr>
          <w:color w:val="auto"/>
        </w:rPr>
      </w:pPr>
      <w:r w:rsidRPr="00EB750C">
        <w:rPr>
          <w:color w:val="auto"/>
        </w:rPr>
        <w:t xml:space="preserve"> </w:t>
      </w:r>
    </w:p>
    <w:p w14:paraId="174C90A2" w14:textId="77777777" w:rsidR="003C06D4" w:rsidRPr="00ED46F2" w:rsidRDefault="00F34385" w:rsidP="00ED46F2">
      <w:pPr>
        <w:rPr>
          <w:b/>
        </w:rPr>
      </w:pPr>
      <w:hyperlink r:id="rId14">
        <w:r w:rsidR="003C06D4" w:rsidRPr="00ED46F2">
          <w:rPr>
            <w:rStyle w:val="Hyperlink"/>
            <w:b/>
          </w:rPr>
          <w:t>ENGINEE</w:t>
        </w:r>
        <w:r w:rsidR="003C06D4" w:rsidRPr="00ED46F2">
          <w:rPr>
            <w:rStyle w:val="Hyperlink"/>
            <w:b/>
          </w:rPr>
          <w:t>R</w:t>
        </w:r>
        <w:r w:rsidR="003C06D4" w:rsidRPr="00ED46F2">
          <w:rPr>
            <w:rStyle w:val="Hyperlink"/>
            <w:b/>
          </w:rPr>
          <w:t>ING</w:t>
        </w:r>
      </w:hyperlink>
    </w:p>
    <w:p w14:paraId="36FCFF95" w14:textId="7235202A" w:rsidR="003C06D4" w:rsidRDefault="003C06D4" w:rsidP="008728F7">
      <w:pPr>
        <w:ind w:left="-5" w:right="-2605"/>
      </w:pPr>
      <w:r>
        <w:t>MATH 119 Calculus I, MATH 120 Calculus II</w:t>
      </w:r>
      <w:r>
        <w:rPr>
          <w:b/>
        </w:rPr>
        <w:t xml:space="preserve"> or</w:t>
      </w:r>
      <w:r>
        <w:t xml:space="preserve"> </w:t>
      </w:r>
      <w:r w:rsidR="008728F7">
        <w:t>M</w:t>
      </w:r>
      <w:r>
        <w:t xml:space="preserve">ATH 239 Linear Algebra </w:t>
      </w:r>
    </w:p>
    <w:p w14:paraId="49E2C589" w14:textId="77777777" w:rsidR="003C06D4" w:rsidRDefault="00F81CC1" w:rsidP="003C06D4">
      <w:pPr>
        <w:ind w:left="-5" w:right="-2605"/>
      </w:pPr>
      <w:r>
        <w:t xml:space="preserve">Additional course </w:t>
      </w:r>
      <w:r w:rsidR="003C06D4">
        <w:t xml:space="preserve">depending on focus: </w:t>
      </w:r>
    </w:p>
    <w:p w14:paraId="1BC0E31A" w14:textId="77777777" w:rsidR="003C06D4" w:rsidRPr="00F91064" w:rsidRDefault="003C06D4" w:rsidP="003C06D4">
      <w:pPr>
        <w:spacing w:after="0" w:line="259" w:lineRule="auto"/>
        <w:ind w:left="0" w:right="-2605" w:firstLine="0"/>
        <w:rPr>
          <w:sz w:val="8"/>
          <w:szCs w:val="8"/>
        </w:rPr>
      </w:pPr>
      <w:r>
        <w:rPr>
          <w:b/>
        </w:rPr>
        <w:t xml:space="preserve"> </w:t>
      </w:r>
    </w:p>
    <w:p w14:paraId="51D5171D" w14:textId="77777777" w:rsidR="003C06D4" w:rsidRDefault="003C06D4" w:rsidP="008728F7">
      <w:pPr>
        <w:spacing w:after="0" w:line="259" w:lineRule="auto"/>
        <w:ind w:left="360" w:right="-2605"/>
      </w:pPr>
      <w:r>
        <w:rPr>
          <w:b/>
          <w:u w:val="single" w:color="000000"/>
        </w:rPr>
        <w:t>Chemical Engineering</w:t>
      </w:r>
      <w:r>
        <w:rPr>
          <w:b/>
        </w:rPr>
        <w:t xml:space="preserve">: </w:t>
      </w:r>
    </w:p>
    <w:p w14:paraId="76E495FD" w14:textId="77777777" w:rsidR="003C06D4" w:rsidRDefault="003C06D4" w:rsidP="008728F7">
      <w:pPr>
        <w:ind w:left="360" w:right="-2605"/>
      </w:pPr>
      <w:r>
        <w:t>CHEM 125 Intro to Ch</w:t>
      </w:r>
      <w:r w:rsidR="008728F7">
        <w:t>emical Structure and Properties</w:t>
      </w:r>
    </w:p>
    <w:p w14:paraId="3A5AFEAD" w14:textId="42FFFE3F" w:rsidR="003C06D4" w:rsidRDefault="003C06D4" w:rsidP="008728F7">
      <w:pPr>
        <w:ind w:left="360" w:right="-2605"/>
      </w:pPr>
      <w:r>
        <w:t xml:space="preserve">CHEM 201 Purification/Separation Lab 1 </w:t>
      </w:r>
    </w:p>
    <w:p w14:paraId="4FE8FEC0" w14:textId="77777777" w:rsidR="003C06D4" w:rsidRPr="00F91064" w:rsidRDefault="003C06D4" w:rsidP="008728F7">
      <w:pPr>
        <w:spacing w:after="0" w:line="259" w:lineRule="auto"/>
        <w:ind w:left="360" w:right="-2605" w:firstLine="0"/>
        <w:rPr>
          <w:sz w:val="8"/>
          <w:szCs w:val="8"/>
        </w:rPr>
      </w:pPr>
      <w:r>
        <w:rPr>
          <w:b/>
        </w:rPr>
        <w:t xml:space="preserve"> </w:t>
      </w:r>
    </w:p>
    <w:p w14:paraId="3881E5AA" w14:textId="77777777" w:rsidR="003C06D4" w:rsidRDefault="003C06D4" w:rsidP="008728F7">
      <w:pPr>
        <w:spacing w:after="0" w:line="259" w:lineRule="auto"/>
        <w:ind w:left="360" w:right="-2605"/>
      </w:pPr>
      <w:r>
        <w:rPr>
          <w:b/>
          <w:u w:val="single" w:color="000000"/>
        </w:rPr>
        <w:t>Computer Engineering:</w:t>
      </w:r>
      <w:r>
        <w:rPr>
          <w:b/>
        </w:rPr>
        <w:t xml:space="preserve"> </w:t>
      </w:r>
    </w:p>
    <w:p w14:paraId="6A548365" w14:textId="0FCA3FF3" w:rsidR="003C06D4" w:rsidRPr="00345A1F" w:rsidRDefault="003C06D4" w:rsidP="008728F7">
      <w:pPr>
        <w:ind w:left="360" w:right="-2605"/>
        <w:rPr>
          <w:strike/>
          <w:color w:val="FF0000"/>
        </w:rPr>
      </w:pPr>
      <w:r>
        <w:t xml:space="preserve">CSCI 150 Introduction:  Science/Computing </w:t>
      </w:r>
    </w:p>
    <w:p w14:paraId="4741B553" w14:textId="77777777" w:rsidR="003C06D4" w:rsidRPr="00F91064" w:rsidRDefault="003C06D4" w:rsidP="008728F7">
      <w:pPr>
        <w:spacing w:after="0" w:line="259" w:lineRule="auto"/>
        <w:ind w:left="360" w:right="-2605" w:firstLine="0"/>
        <w:rPr>
          <w:color w:val="auto"/>
          <w:sz w:val="8"/>
          <w:szCs w:val="8"/>
        </w:rPr>
      </w:pPr>
    </w:p>
    <w:p w14:paraId="3ED5FFC1" w14:textId="77777777" w:rsidR="003C06D4" w:rsidRPr="00EB750C" w:rsidRDefault="003C06D4" w:rsidP="008728F7">
      <w:pPr>
        <w:spacing w:after="0" w:line="259" w:lineRule="auto"/>
        <w:ind w:left="360" w:right="-2605"/>
        <w:rPr>
          <w:color w:val="auto"/>
        </w:rPr>
      </w:pPr>
      <w:r w:rsidRPr="00EB750C">
        <w:rPr>
          <w:b/>
          <w:color w:val="auto"/>
          <w:u w:val="single" w:color="000000"/>
        </w:rPr>
        <w:t>Biomedical Engineering:</w:t>
      </w:r>
      <w:r w:rsidRPr="00EB750C">
        <w:rPr>
          <w:b/>
          <w:color w:val="auto"/>
        </w:rPr>
        <w:t xml:space="preserve">  </w:t>
      </w:r>
    </w:p>
    <w:p w14:paraId="32C15758" w14:textId="21176A49" w:rsidR="003C06D4" w:rsidRPr="00EB750C" w:rsidRDefault="003C06D4" w:rsidP="008728F7">
      <w:pPr>
        <w:ind w:left="360" w:right="-2605"/>
        <w:rPr>
          <w:color w:val="auto"/>
        </w:rPr>
      </w:pPr>
      <w:r w:rsidRPr="00EB750C">
        <w:rPr>
          <w:color w:val="auto"/>
        </w:rPr>
        <w:t>BIOL 101 Foundations of Biology</w:t>
      </w:r>
    </w:p>
    <w:p w14:paraId="3E40A8B4" w14:textId="7087BD75" w:rsidR="003C06D4" w:rsidRPr="00EB750C" w:rsidRDefault="003C06D4" w:rsidP="008728F7">
      <w:pPr>
        <w:ind w:left="360" w:right="-2605"/>
        <w:rPr>
          <w:color w:val="auto"/>
        </w:rPr>
      </w:pPr>
      <w:r w:rsidRPr="00EB750C">
        <w:rPr>
          <w:color w:val="auto"/>
        </w:rPr>
        <w:t xml:space="preserve">CHEM 125 Intro to Chemical Structure and Properties </w:t>
      </w:r>
    </w:p>
    <w:p w14:paraId="5194E425" w14:textId="4766D03E" w:rsidR="003C06D4" w:rsidRPr="00EB750C" w:rsidRDefault="003C06D4" w:rsidP="008728F7">
      <w:pPr>
        <w:ind w:left="360" w:right="-2605"/>
        <w:rPr>
          <w:color w:val="auto"/>
        </w:rPr>
      </w:pPr>
      <w:r w:rsidRPr="00EB750C">
        <w:rPr>
          <w:color w:val="auto"/>
        </w:rPr>
        <w:t xml:space="preserve">CHEM 201 Purification/Separation Lab 1 </w:t>
      </w:r>
    </w:p>
    <w:p w14:paraId="580148B7" w14:textId="77777777" w:rsidR="003C06D4" w:rsidRPr="00F91064" w:rsidRDefault="003C06D4" w:rsidP="008728F7">
      <w:pPr>
        <w:spacing w:after="0" w:line="259" w:lineRule="auto"/>
        <w:ind w:left="360" w:right="-2605" w:firstLine="0"/>
        <w:rPr>
          <w:color w:val="auto"/>
          <w:sz w:val="8"/>
          <w:szCs w:val="8"/>
        </w:rPr>
      </w:pPr>
      <w:r w:rsidRPr="00EB750C">
        <w:rPr>
          <w:b/>
          <w:color w:val="auto"/>
        </w:rPr>
        <w:t xml:space="preserve"> </w:t>
      </w:r>
    </w:p>
    <w:p w14:paraId="444F7630" w14:textId="77777777" w:rsidR="003C06D4" w:rsidRPr="00EB750C" w:rsidRDefault="003C06D4" w:rsidP="008728F7">
      <w:pPr>
        <w:spacing w:after="0" w:line="259" w:lineRule="auto"/>
        <w:ind w:left="360" w:right="-2605"/>
        <w:rPr>
          <w:color w:val="auto"/>
        </w:rPr>
      </w:pPr>
      <w:r w:rsidRPr="00EB750C">
        <w:rPr>
          <w:b/>
          <w:color w:val="auto"/>
          <w:u w:val="single" w:color="000000"/>
        </w:rPr>
        <w:t>Other Types (Civil, Electrical, Mechanical) or Undecided:</w:t>
      </w:r>
      <w:r w:rsidRPr="00EB750C">
        <w:rPr>
          <w:b/>
          <w:color w:val="auto"/>
        </w:rPr>
        <w:t xml:space="preserve"> </w:t>
      </w:r>
    </w:p>
    <w:p w14:paraId="3775E3E2" w14:textId="7CAD1997" w:rsidR="003C06D4" w:rsidRPr="00EB750C" w:rsidRDefault="003C06D4" w:rsidP="008728F7">
      <w:pPr>
        <w:ind w:left="360" w:right="-2605"/>
        <w:rPr>
          <w:color w:val="auto"/>
        </w:rPr>
      </w:pPr>
      <w:r w:rsidRPr="00EB750C">
        <w:rPr>
          <w:color w:val="auto"/>
        </w:rPr>
        <w:t xml:space="preserve">PHYS 191 Foundations of Physics I </w:t>
      </w:r>
    </w:p>
    <w:p w14:paraId="40B423C7" w14:textId="77777777" w:rsidR="00DC4BCD" w:rsidRPr="00EB750C" w:rsidRDefault="00DC4BCD" w:rsidP="00DC4BCD">
      <w:pPr>
        <w:spacing w:after="3" w:line="262" w:lineRule="auto"/>
        <w:ind w:left="-5" w:right="-2605"/>
        <w:rPr>
          <w:color w:val="auto"/>
        </w:rPr>
      </w:pPr>
    </w:p>
    <w:p w14:paraId="59CD587E" w14:textId="77777777" w:rsidR="00DC4BCD" w:rsidRPr="00ED46F2" w:rsidRDefault="00F34385" w:rsidP="00ED46F2">
      <w:pPr>
        <w:rPr>
          <w:b/>
        </w:rPr>
      </w:pPr>
      <w:hyperlink r:id="rId15">
        <w:r w:rsidR="00DC4BCD" w:rsidRPr="00ED46F2">
          <w:rPr>
            <w:rStyle w:val="Hyperlink"/>
            <w:b/>
          </w:rPr>
          <w:t>FORES</w:t>
        </w:r>
        <w:r w:rsidR="00DC4BCD" w:rsidRPr="00ED46F2">
          <w:rPr>
            <w:rStyle w:val="Hyperlink"/>
            <w:b/>
          </w:rPr>
          <w:t>T</w:t>
        </w:r>
        <w:r w:rsidR="00DC4BCD" w:rsidRPr="00ED46F2">
          <w:rPr>
            <w:rStyle w:val="Hyperlink"/>
            <w:b/>
          </w:rPr>
          <w:t>RY</w:t>
        </w:r>
      </w:hyperlink>
      <w:hyperlink r:id="rId16">
        <w:r w:rsidR="00DC4BCD" w:rsidRPr="00ED46F2">
          <w:rPr>
            <w:b/>
          </w:rPr>
          <w:t xml:space="preserve"> </w:t>
        </w:r>
      </w:hyperlink>
    </w:p>
    <w:p w14:paraId="6F96C018" w14:textId="364BB823" w:rsidR="00EE1E2B" w:rsidRDefault="00EE1E2B" w:rsidP="00DC4BCD">
      <w:pPr>
        <w:ind w:left="-5" w:right="-2605"/>
        <w:rPr>
          <w:color w:val="auto"/>
        </w:rPr>
      </w:pPr>
      <w:r>
        <w:rPr>
          <w:color w:val="auto"/>
        </w:rPr>
        <w:t>Appropriate science major coursework, typically</w:t>
      </w:r>
      <w:r w:rsidR="00F91064">
        <w:rPr>
          <w:color w:val="auto"/>
        </w:rPr>
        <w:t>:</w:t>
      </w:r>
    </w:p>
    <w:p w14:paraId="05543E7A" w14:textId="3D48CC3F" w:rsidR="00DC4BCD" w:rsidRPr="00EB750C" w:rsidRDefault="00EE1E2B" w:rsidP="00EE1E2B">
      <w:pPr>
        <w:tabs>
          <w:tab w:val="left" w:pos="360"/>
        </w:tabs>
        <w:ind w:right="-2605"/>
        <w:rPr>
          <w:color w:val="auto"/>
        </w:rPr>
      </w:pPr>
      <w:r>
        <w:rPr>
          <w:color w:val="auto"/>
        </w:rPr>
        <w:tab/>
      </w:r>
      <w:r w:rsidR="00DC4BCD" w:rsidRPr="00EB750C">
        <w:rPr>
          <w:color w:val="auto"/>
        </w:rPr>
        <w:t xml:space="preserve">BIOL 101 Foundations of Biology </w:t>
      </w:r>
    </w:p>
    <w:p w14:paraId="0BED7536" w14:textId="6D181138" w:rsidR="00DC4BCD" w:rsidRDefault="00EE1E2B" w:rsidP="00EE1E2B">
      <w:pPr>
        <w:tabs>
          <w:tab w:val="left" w:pos="360"/>
        </w:tabs>
        <w:ind w:right="-2605"/>
        <w:rPr>
          <w:color w:val="auto"/>
        </w:rPr>
      </w:pPr>
      <w:r>
        <w:rPr>
          <w:color w:val="auto"/>
        </w:rPr>
        <w:tab/>
      </w:r>
      <w:r w:rsidR="00DC4BCD" w:rsidRPr="00EB750C">
        <w:rPr>
          <w:color w:val="auto"/>
        </w:rPr>
        <w:t xml:space="preserve">CHEM 125 Intro to Chemical Structure and Properties I  </w:t>
      </w:r>
    </w:p>
    <w:p w14:paraId="2FB65682" w14:textId="6594C170" w:rsidR="00EE1E2B" w:rsidRDefault="00EE1E2B" w:rsidP="00EE1E2B">
      <w:pPr>
        <w:tabs>
          <w:tab w:val="left" w:pos="360"/>
        </w:tabs>
        <w:ind w:right="-2605"/>
      </w:pPr>
      <w:r>
        <w:tab/>
        <w:t>CHEM 201 Purification/Separation Lab 1</w:t>
      </w:r>
      <w:r>
        <w:rPr>
          <w:b/>
        </w:rPr>
        <w:t xml:space="preserve"> </w:t>
      </w:r>
    </w:p>
    <w:p w14:paraId="00478286" w14:textId="77777777" w:rsidR="00ED46F2" w:rsidRDefault="00ED46F2" w:rsidP="00243653">
      <w:pPr>
        <w:ind w:left="-5" w:right="-2605"/>
        <w:rPr>
          <w:color w:val="auto"/>
        </w:rPr>
      </w:pPr>
    </w:p>
    <w:p w14:paraId="52670441" w14:textId="77777777" w:rsidR="00DC4BCD" w:rsidRPr="00ED46F2" w:rsidRDefault="00F34385" w:rsidP="00ED46F2">
      <w:pPr>
        <w:rPr>
          <w:b/>
        </w:rPr>
      </w:pPr>
      <w:hyperlink r:id="rId17">
        <w:r w:rsidR="00DC4BCD" w:rsidRPr="00ED46F2">
          <w:rPr>
            <w:rStyle w:val="Hyperlink"/>
            <w:b/>
          </w:rPr>
          <w:t>LA</w:t>
        </w:r>
        <w:r w:rsidR="00DC4BCD" w:rsidRPr="00ED46F2">
          <w:rPr>
            <w:rStyle w:val="Hyperlink"/>
            <w:b/>
          </w:rPr>
          <w:t>W</w:t>
        </w:r>
      </w:hyperlink>
      <w:hyperlink r:id="rId18">
        <w:r w:rsidR="00DC4BCD" w:rsidRPr="00ED46F2">
          <w:rPr>
            <w:rStyle w:val="Hyperlink"/>
            <w:b/>
          </w:rPr>
          <w:t xml:space="preserve"> </w:t>
        </w:r>
      </w:hyperlink>
    </w:p>
    <w:p w14:paraId="0A918341" w14:textId="77777777" w:rsidR="00B933BF" w:rsidRPr="00EE1E2B" w:rsidRDefault="00EE1E2B" w:rsidP="00B933BF">
      <w:pPr>
        <w:ind w:left="-5" w:right="-2605"/>
        <w:rPr>
          <w:color w:val="auto"/>
        </w:rPr>
      </w:pPr>
      <w:r w:rsidRPr="00EE1E2B">
        <w:rPr>
          <w:color w:val="auto"/>
        </w:rPr>
        <w:t>Coursework according to major/minor interests</w:t>
      </w:r>
      <w:r w:rsidR="00BD43FA" w:rsidRPr="00EE1E2B">
        <w:rPr>
          <w:color w:val="auto"/>
        </w:rPr>
        <w:t xml:space="preserve"> </w:t>
      </w:r>
    </w:p>
    <w:p w14:paraId="3C4ABF2B" w14:textId="77777777" w:rsidR="00DC4BCD" w:rsidRPr="002577F5" w:rsidRDefault="00DC4BCD" w:rsidP="00F91064">
      <w:pPr>
        <w:spacing w:line="250" w:lineRule="auto"/>
        <w:ind w:left="0" w:firstLine="0"/>
        <w:rPr>
          <w:b/>
          <w:color w:val="auto"/>
        </w:rPr>
      </w:pPr>
      <w:r w:rsidRPr="002577F5">
        <w:rPr>
          <w:b/>
          <w:color w:val="auto"/>
        </w:rPr>
        <w:t>Register</w:t>
      </w:r>
      <w:r w:rsidR="00ED46F2">
        <w:rPr>
          <w:b/>
          <w:color w:val="auto"/>
        </w:rPr>
        <w:t xml:space="preserve"> at the pre-law web site</w:t>
      </w:r>
      <w:r w:rsidRPr="002577F5">
        <w:rPr>
          <w:b/>
          <w:color w:val="auto"/>
        </w:rPr>
        <w:t xml:space="preserve"> to be on the mailing list. Consult with pre-law advisor during the first year. </w:t>
      </w:r>
    </w:p>
    <w:p w14:paraId="1A94AA1E" w14:textId="77777777" w:rsidR="009F3E8A" w:rsidRPr="00EB750C" w:rsidRDefault="009F3E8A">
      <w:pPr>
        <w:rPr>
          <w:color w:val="auto"/>
        </w:rPr>
      </w:pPr>
    </w:p>
    <w:p w14:paraId="544EFE0A" w14:textId="34804860" w:rsidR="00DC4BCD" w:rsidRPr="00ED46F2" w:rsidRDefault="00F91064" w:rsidP="00ED46F2">
      <w:pPr>
        <w:rPr>
          <w:b/>
        </w:rPr>
      </w:pPr>
      <w:r>
        <w:br w:type="column"/>
      </w:r>
      <w:hyperlink r:id="rId19">
        <w:r w:rsidR="00DC4BCD" w:rsidRPr="00ED46F2">
          <w:rPr>
            <w:rStyle w:val="Hyperlink"/>
            <w:b/>
          </w:rPr>
          <w:t>MED</w:t>
        </w:r>
        <w:r w:rsidR="00DC4BCD" w:rsidRPr="00ED46F2">
          <w:rPr>
            <w:rStyle w:val="Hyperlink"/>
            <w:b/>
          </w:rPr>
          <w:t>I</w:t>
        </w:r>
        <w:r w:rsidR="00DC4BCD" w:rsidRPr="00ED46F2">
          <w:rPr>
            <w:rStyle w:val="Hyperlink"/>
            <w:b/>
          </w:rPr>
          <w:t>CINE</w:t>
        </w:r>
      </w:hyperlink>
      <w:hyperlink r:id="rId20">
        <w:r w:rsidR="00DC4BCD" w:rsidRPr="00ED46F2">
          <w:rPr>
            <w:b/>
          </w:rPr>
          <w:t xml:space="preserve"> </w:t>
        </w:r>
      </w:hyperlink>
    </w:p>
    <w:p w14:paraId="1758A826" w14:textId="52C53672" w:rsidR="00DC4BCD" w:rsidRPr="00EB750C" w:rsidRDefault="00DC4BCD" w:rsidP="00DC4BCD">
      <w:pPr>
        <w:ind w:left="0"/>
        <w:rPr>
          <w:color w:val="auto"/>
        </w:rPr>
      </w:pPr>
      <w:r w:rsidRPr="00EB750C">
        <w:rPr>
          <w:color w:val="auto"/>
        </w:rPr>
        <w:t xml:space="preserve">BIOL 101 Foundations of Biology  </w:t>
      </w:r>
    </w:p>
    <w:p w14:paraId="3F376BC8" w14:textId="4A13DB05" w:rsidR="00DC4BCD" w:rsidRPr="00EB750C" w:rsidRDefault="00DC4BCD" w:rsidP="00DC4BCD">
      <w:pPr>
        <w:ind w:left="0"/>
        <w:rPr>
          <w:color w:val="auto"/>
        </w:rPr>
      </w:pPr>
      <w:r w:rsidRPr="00EB750C">
        <w:rPr>
          <w:color w:val="auto"/>
        </w:rPr>
        <w:t xml:space="preserve">CHEM 125 Intro to Chemical Structure and Properties </w:t>
      </w:r>
      <w:r w:rsidRPr="00EB750C">
        <w:rPr>
          <w:b/>
          <w:color w:val="auto"/>
        </w:rPr>
        <w:t xml:space="preserve">  </w:t>
      </w:r>
    </w:p>
    <w:p w14:paraId="4C2EB76A" w14:textId="2FD0EC92" w:rsidR="004076A2" w:rsidRDefault="00DC4BCD" w:rsidP="00DC4BCD">
      <w:pPr>
        <w:spacing w:after="26"/>
        <w:ind w:left="0"/>
        <w:rPr>
          <w:color w:val="auto"/>
        </w:rPr>
      </w:pPr>
      <w:r w:rsidRPr="00EB750C">
        <w:rPr>
          <w:color w:val="auto"/>
        </w:rPr>
        <w:t xml:space="preserve">CHEM 201 Purification/Separation Lab 1 </w:t>
      </w:r>
    </w:p>
    <w:p w14:paraId="100459F4" w14:textId="1E1B5929" w:rsidR="00DC4BCD" w:rsidRPr="00EB750C" w:rsidRDefault="00DC4BCD" w:rsidP="00DC4BCD">
      <w:pPr>
        <w:spacing w:after="26"/>
        <w:ind w:left="0"/>
        <w:rPr>
          <w:color w:val="auto"/>
        </w:rPr>
      </w:pPr>
      <w:r w:rsidRPr="00EB750C">
        <w:rPr>
          <w:b/>
          <w:color w:val="auto"/>
        </w:rPr>
        <w:t xml:space="preserve">Refer to the </w:t>
      </w:r>
      <w:hyperlink r:id="rId21">
        <w:r w:rsidRPr="00EB750C">
          <w:rPr>
            <w:b/>
            <w:color w:val="auto"/>
            <w:u w:val="single" w:color="000000"/>
          </w:rPr>
          <w:t>pre</w:t>
        </w:r>
      </w:hyperlink>
      <w:hyperlink r:id="rId22">
        <w:r w:rsidRPr="00EB750C">
          <w:rPr>
            <w:b/>
            <w:color w:val="auto"/>
            <w:u w:val="single" w:color="000000"/>
          </w:rPr>
          <w:t>-</w:t>
        </w:r>
      </w:hyperlink>
      <w:hyperlink r:id="rId23">
        <w:r w:rsidRPr="00EB750C">
          <w:rPr>
            <w:b/>
            <w:color w:val="auto"/>
            <w:u w:val="single" w:color="000000"/>
          </w:rPr>
          <w:t>medicine website</w:t>
        </w:r>
      </w:hyperlink>
      <w:hyperlink r:id="rId24">
        <w:r w:rsidRPr="00EB750C">
          <w:rPr>
            <w:b/>
            <w:color w:val="auto"/>
          </w:rPr>
          <w:t xml:space="preserve"> </w:t>
        </w:r>
      </w:hyperlink>
      <w:r w:rsidRPr="00EB750C">
        <w:rPr>
          <w:b/>
          <w:color w:val="auto"/>
        </w:rPr>
        <w:t xml:space="preserve">for curriculum options. </w:t>
      </w:r>
    </w:p>
    <w:p w14:paraId="11FBAB1A" w14:textId="77777777" w:rsidR="00DC4BCD" w:rsidRPr="00EB750C" w:rsidRDefault="00DC4BCD" w:rsidP="00DC4BCD">
      <w:pPr>
        <w:spacing w:after="23" w:line="259" w:lineRule="auto"/>
        <w:ind w:left="0" w:firstLine="0"/>
        <w:rPr>
          <w:color w:val="auto"/>
        </w:rPr>
      </w:pPr>
      <w:r w:rsidRPr="00EB750C">
        <w:rPr>
          <w:b/>
          <w:color w:val="auto"/>
        </w:rPr>
        <w:t xml:space="preserve"> </w:t>
      </w:r>
      <w:r w:rsidRPr="00EB750C">
        <w:rPr>
          <w:color w:val="auto"/>
        </w:rPr>
        <w:t xml:space="preserve"> </w:t>
      </w:r>
    </w:p>
    <w:p w14:paraId="7EDFC687" w14:textId="77777777" w:rsidR="00DC4BCD" w:rsidRPr="00ED46F2" w:rsidRDefault="00F34385" w:rsidP="00ED46F2">
      <w:pPr>
        <w:rPr>
          <w:b/>
        </w:rPr>
      </w:pPr>
      <w:hyperlink r:id="rId25">
        <w:r w:rsidR="00DC4BCD" w:rsidRPr="00ED46F2">
          <w:rPr>
            <w:rStyle w:val="Hyperlink"/>
            <w:b/>
          </w:rPr>
          <w:t>OCCUPATIONAL T</w:t>
        </w:r>
        <w:r w:rsidR="00DC4BCD" w:rsidRPr="00ED46F2">
          <w:rPr>
            <w:rStyle w:val="Hyperlink"/>
            <w:b/>
          </w:rPr>
          <w:t>H</w:t>
        </w:r>
        <w:r w:rsidR="00DC4BCD" w:rsidRPr="00ED46F2">
          <w:rPr>
            <w:rStyle w:val="Hyperlink"/>
            <w:b/>
          </w:rPr>
          <w:t>ERAPY</w:t>
        </w:r>
      </w:hyperlink>
      <w:hyperlink r:id="rId26">
        <w:r w:rsidR="00DC4BCD" w:rsidRPr="00ED46F2">
          <w:rPr>
            <w:b/>
          </w:rPr>
          <w:t xml:space="preserve"> </w:t>
        </w:r>
      </w:hyperlink>
    </w:p>
    <w:p w14:paraId="72FBD9EC" w14:textId="27C93B10" w:rsidR="00DC4BCD" w:rsidRPr="00EE1E2B" w:rsidRDefault="00DC4BCD" w:rsidP="00DC4BCD">
      <w:pPr>
        <w:ind w:left="0"/>
        <w:rPr>
          <w:color w:val="auto"/>
        </w:rPr>
      </w:pPr>
      <w:r>
        <w:t>BIOL 101 Foundations of Biology</w:t>
      </w:r>
      <w:r w:rsidRPr="00EE1E2B">
        <w:rPr>
          <w:color w:val="auto"/>
        </w:rPr>
        <w:t xml:space="preserve"> (</w:t>
      </w:r>
      <w:r w:rsidR="00EE1E2B" w:rsidRPr="00EE1E2B">
        <w:rPr>
          <w:color w:val="auto"/>
        </w:rPr>
        <w:t>in first or second</w:t>
      </w:r>
      <w:r w:rsidRPr="00EE1E2B">
        <w:rPr>
          <w:color w:val="auto"/>
        </w:rPr>
        <w:t xml:space="preserve"> year)</w:t>
      </w:r>
    </w:p>
    <w:p w14:paraId="42E42A9F" w14:textId="3957DE4E" w:rsidR="00DC4BCD" w:rsidRPr="00EB750C" w:rsidRDefault="00DC4BCD" w:rsidP="00DC4BCD">
      <w:pPr>
        <w:ind w:left="0"/>
        <w:rPr>
          <w:color w:val="auto"/>
        </w:rPr>
      </w:pPr>
      <w:r w:rsidRPr="00EB750C">
        <w:rPr>
          <w:color w:val="auto"/>
        </w:rPr>
        <w:t xml:space="preserve">PSYC 111 Introductory Psychology </w:t>
      </w:r>
    </w:p>
    <w:p w14:paraId="3523D173" w14:textId="77777777" w:rsidR="00DC4BCD" w:rsidRPr="00EB750C" w:rsidRDefault="00DC4BCD" w:rsidP="00DC4BCD">
      <w:pPr>
        <w:spacing w:after="12" w:line="259" w:lineRule="auto"/>
        <w:ind w:left="0" w:firstLine="0"/>
        <w:rPr>
          <w:color w:val="auto"/>
        </w:rPr>
      </w:pPr>
      <w:r w:rsidRPr="00EB750C">
        <w:rPr>
          <w:color w:val="auto"/>
        </w:rPr>
        <w:t xml:space="preserve"> </w:t>
      </w:r>
    </w:p>
    <w:p w14:paraId="3A26F3C8" w14:textId="77777777" w:rsidR="00DC4BCD" w:rsidRPr="00ED46F2" w:rsidRDefault="00F34385" w:rsidP="00ED46F2">
      <w:pPr>
        <w:rPr>
          <w:b/>
        </w:rPr>
      </w:pPr>
      <w:hyperlink r:id="rId27">
        <w:r w:rsidR="00DC4BCD" w:rsidRPr="00ED46F2">
          <w:rPr>
            <w:rStyle w:val="Hyperlink"/>
            <w:b/>
          </w:rPr>
          <w:t>OPTO</w:t>
        </w:r>
        <w:r w:rsidR="00DC4BCD" w:rsidRPr="00ED46F2">
          <w:rPr>
            <w:rStyle w:val="Hyperlink"/>
            <w:b/>
          </w:rPr>
          <w:t>M</w:t>
        </w:r>
        <w:r w:rsidR="00DC4BCD" w:rsidRPr="00ED46F2">
          <w:rPr>
            <w:rStyle w:val="Hyperlink"/>
            <w:b/>
          </w:rPr>
          <w:t>ETRY</w:t>
        </w:r>
      </w:hyperlink>
      <w:hyperlink r:id="rId28">
        <w:r w:rsidR="00DC4BCD" w:rsidRPr="00ED46F2">
          <w:rPr>
            <w:b/>
          </w:rPr>
          <w:t xml:space="preserve"> </w:t>
        </w:r>
      </w:hyperlink>
    </w:p>
    <w:p w14:paraId="0AD05A95" w14:textId="1E0F6384" w:rsidR="00DC4BCD" w:rsidRPr="00EB750C" w:rsidRDefault="00DC4BCD" w:rsidP="00DC4BCD">
      <w:pPr>
        <w:ind w:left="0"/>
        <w:rPr>
          <w:color w:val="auto"/>
        </w:rPr>
      </w:pPr>
      <w:r w:rsidRPr="00EB750C">
        <w:rPr>
          <w:color w:val="auto"/>
        </w:rPr>
        <w:t xml:space="preserve">BIOL 101 Foundations of Biology  </w:t>
      </w:r>
    </w:p>
    <w:p w14:paraId="762FB089" w14:textId="6FC5715C" w:rsidR="00DC4BCD" w:rsidRPr="00EB750C" w:rsidRDefault="00DC4BCD" w:rsidP="00DC4BCD">
      <w:pPr>
        <w:ind w:left="0"/>
        <w:rPr>
          <w:color w:val="auto"/>
        </w:rPr>
      </w:pPr>
      <w:r w:rsidRPr="00EB750C">
        <w:rPr>
          <w:color w:val="auto"/>
        </w:rPr>
        <w:t xml:space="preserve">CHEM 125 Intro to Chemical Structure and Properties </w:t>
      </w:r>
    </w:p>
    <w:p w14:paraId="1E9470A2" w14:textId="7B572B49" w:rsidR="00DC4BCD" w:rsidRDefault="00DC4BCD" w:rsidP="00DC4BCD">
      <w:pPr>
        <w:ind w:left="0"/>
        <w:rPr>
          <w:b/>
          <w:color w:val="auto"/>
        </w:rPr>
      </w:pPr>
      <w:r w:rsidRPr="00EB750C">
        <w:rPr>
          <w:color w:val="auto"/>
        </w:rPr>
        <w:t>CHEM 201 Purification/Separation Lab 1</w:t>
      </w:r>
    </w:p>
    <w:p w14:paraId="3FB1A9E1" w14:textId="5178AEBC" w:rsidR="00B97B9F" w:rsidRPr="00B97B9F" w:rsidRDefault="00B97B9F" w:rsidP="00DC4BCD">
      <w:pPr>
        <w:ind w:left="0"/>
        <w:rPr>
          <w:color w:val="auto"/>
        </w:rPr>
      </w:pPr>
      <w:r w:rsidRPr="00B97B9F">
        <w:rPr>
          <w:color w:val="auto"/>
        </w:rPr>
        <w:t>SOCI 111 Intro to Sociology</w:t>
      </w:r>
      <w:r w:rsidRPr="00B97B9F">
        <w:rPr>
          <w:b/>
          <w:color w:val="auto"/>
        </w:rPr>
        <w:t xml:space="preserve"> </w:t>
      </w:r>
      <w:r w:rsidRPr="00B97B9F">
        <w:rPr>
          <w:color w:val="auto"/>
        </w:rPr>
        <w:t xml:space="preserve">or PSYC 111 Introduction to Psychology </w:t>
      </w:r>
    </w:p>
    <w:p w14:paraId="1DCEEAF7" w14:textId="77777777" w:rsidR="000431C2" w:rsidRPr="00EB750C" w:rsidRDefault="000431C2" w:rsidP="000431C2">
      <w:pPr>
        <w:ind w:left="0"/>
        <w:rPr>
          <w:color w:val="auto"/>
        </w:rPr>
      </w:pPr>
    </w:p>
    <w:p w14:paraId="2618D17C" w14:textId="77777777" w:rsidR="000431C2" w:rsidRPr="00ED46F2" w:rsidRDefault="00F34385" w:rsidP="00ED46F2">
      <w:pPr>
        <w:rPr>
          <w:b/>
        </w:rPr>
      </w:pPr>
      <w:hyperlink r:id="rId29" w:history="1">
        <w:r w:rsidR="000431C2" w:rsidRPr="00ED46F2">
          <w:rPr>
            <w:rStyle w:val="Hyperlink"/>
            <w:b/>
          </w:rPr>
          <w:t>PHARM</w:t>
        </w:r>
        <w:r w:rsidR="000431C2" w:rsidRPr="00ED46F2">
          <w:rPr>
            <w:rStyle w:val="Hyperlink"/>
            <w:b/>
          </w:rPr>
          <w:t>A</w:t>
        </w:r>
        <w:r w:rsidR="000431C2" w:rsidRPr="00ED46F2">
          <w:rPr>
            <w:rStyle w:val="Hyperlink"/>
            <w:b/>
          </w:rPr>
          <w:t>CY</w:t>
        </w:r>
      </w:hyperlink>
    </w:p>
    <w:p w14:paraId="48A31D10" w14:textId="73B1C9C3" w:rsidR="000431C2" w:rsidRPr="00EB750C" w:rsidRDefault="000431C2" w:rsidP="000431C2">
      <w:pPr>
        <w:ind w:left="0"/>
        <w:rPr>
          <w:b/>
          <w:color w:val="auto"/>
        </w:rPr>
      </w:pPr>
      <w:r w:rsidRPr="00EB750C">
        <w:rPr>
          <w:color w:val="auto"/>
        </w:rPr>
        <w:t xml:space="preserve">BIOL 101 Foundations of Biology </w:t>
      </w:r>
    </w:p>
    <w:p w14:paraId="349EC355" w14:textId="4A13DD8F" w:rsidR="00DD2030" w:rsidRPr="00EB750C" w:rsidRDefault="00DD2030" w:rsidP="000431C2">
      <w:pPr>
        <w:ind w:left="0"/>
        <w:rPr>
          <w:b/>
          <w:color w:val="auto"/>
        </w:rPr>
      </w:pPr>
      <w:r w:rsidRPr="00EB750C">
        <w:rPr>
          <w:color w:val="auto"/>
        </w:rPr>
        <w:t>CHEM 125 Intro to Chemical Structure and Properties</w:t>
      </w:r>
      <w:r w:rsidRPr="00EB750C">
        <w:rPr>
          <w:b/>
          <w:color w:val="auto"/>
        </w:rPr>
        <w:t xml:space="preserve"> </w:t>
      </w:r>
    </w:p>
    <w:p w14:paraId="49B86986" w14:textId="78638630" w:rsidR="00DD2030" w:rsidRPr="00EB750C" w:rsidRDefault="00DD2030" w:rsidP="000431C2">
      <w:pPr>
        <w:ind w:left="0"/>
        <w:rPr>
          <w:color w:val="auto"/>
        </w:rPr>
      </w:pPr>
      <w:r w:rsidRPr="00EB750C">
        <w:rPr>
          <w:color w:val="auto"/>
        </w:rPr>
        <w:t>CHEM 201 Purification/Separation Lab 1</w:t>
      </w:r>
    </w:p>
    <w:p w14:paraId="42B504C2" w14:textId="79D89800" w:rsidR="00DD2030" w:rsidRPr="00EB750C" w:rsidRDefault="00DD2030" w:rsidP="000431C2">
      <w:pPr>
        <w:ind w:left="0"/>
        <w:rPr>
          <w:b/>
          <w:color w:val="auto"/>
        </w:rPr>
      </w:pPr>
      <w:r w:rsidRPr="00EB750C">
        <w:rPr>
          <w:color w:val="auto"/>
        </w:rPr>
        <w:t xml:space="preserve">SOCI 111 Intro to Sociology or PSYC 111 Introduction to Psychology </w:t>
      </w:r>
    </w:p>
    <w:p w14:paraId="35846077" w14:textId="77777777" w:rsidR="00EB750C" w:rsidRPr="00EB750C" w:rsidRDefault="00EB750C" w:rsidP="000431C2">
      <w:pPr>
        <w:ind w:left="0"/>
        <w:rPr>
          <w:b/>
          <w:color w:val="auto"/>
        </w:rPr>
      </w:pPr>
    </w:p>
    <w:p w14:paraId="327594D7" w14:textId="77777777" w:rsidR="00EB750C" w:rsidRPr="00ED46F2" w:rsidRDefault="00F34385" w:rsidP="00ED46F2">
      <w:pPr>
        <w:rPr>
          <w:b/>
        </w:rPr>
      </w:pPr>
      <w:hyperlink r:id="rId30" w:history="1">
        <w:r w:rsidR="00EB750C" w:rsidRPr="00ED46F2">
          <w:rPr>
            <w:rStyle w:val="Hyperlink"/>
            <w:b/>
          </w:rPr>
          <w:t>PHYSICAL</w:t>
        </w:r>
        <w:r w:rsidR="00EB750C" w:rsidRPr="00ED46F2">
          <w:rPr>
            <w:rStyle w:val="Hyperlink"/>
            <w:b/>
          </w:rPr>
          <w:t xml:space="preserve"> </w:t>
        </w:r>
        <w:r w:rsidR="00EB750C" w:rsidRPr="00ED46F2">
          <w:rPr>
            <w:rStyle w:val="Hyperlink"/>
            <w:b/>
          </w:rPr>
          <w:t>THERAPY</w:t>
        </w:r>
      </w:hyperlink>
    </w:p>
    <w:p w14:paraId="025E0597" w14:textId="77777777" w:rsidR="00EB750C" w:rsidRDefault="00EB750C" w:rsidP="000431C2">
      <w:pPr>
        <w:ind w:left="0"/>
        <w:rPr>
          <w:color w:val="auto"/>
        </w:rPr>
      </w:pPr>
      <w:r w:rsidRPr="00EB750C">
        <w:rPr>
          <w:color w:val="auto"/>
        </w:rPr>
        <w:t>Any two of the following:</w:t>
      </w:r>
    </w:p>
    <w:p w14:paraId="6C093690" w14:textId="36DCE572" w:rsidR="00857BF6" w:rsidRPr="00F91064" w:rsidRDefault="00857BF6" w:rsidP="00F91064">
      <w:pPr>
        <w:pStyle w:val="ListParagraph"/>
        <w:numPr>
          <w:ilvl w:val="0"/>
          <w:numId w:val="2"/>
        </w:numPr>
        <w:tabs>
          <w:tab w:val="left" w:pos="144"/>
          <w:tab w:val="left" w:pos="288"/>
          <w:tab w:val="left" w:pos="360"/>
          <w:tab w:val="left" w:pos="720"/>
        </w:tabs>
        <w:spacing w:after="100" w:afterAutospacing="1" w:line="240" w:lineRule="auto"/>
        <w:ind w:left="360"/>
        <w:rPr>
          <w:color w:val="auto"/>
        </w:rPr>
      </w:pPr>
      <w:r w:rsidRPr="00F91064">
        <w:rPr>
          <w:color w:val="auto"/>
        </w:rPr>
        <w:t xml:space="preserve">BIOL 101 Foundation of Biology </w:t>
      </w:r>
    </w:p>
    <w:p w14:paraId="387F21CF" w14:textId="261FC35F" w:rsidR="00D2585D" w:rsidRPr="00F91064" w:rsidRDefault="00857BF6" w:rsidP="00F91064">
      <w:pPr>
        <w:pStyle w:val="ListParagraph"/>
        <w:numPr>
          <w:ilvl w:val="0"/>
          <w:numId w:val="2"/>
        </w:numPr>
        <w:tabs>
          <w:tab w:val="left" w:pos="144"/>
          <w:tab w:val="left" w:pos="288"/>
          <w:tab w:val="left" w:pos="360"/>
          <w:tab w:val="left" w:pos="720"/>
        </w:tabs>
        <w:spacing w:after="100" w:afterAutospacing="1" w:line="240" w:lineRule="auto"/>
        <w:ind w:left="360"/>
        <w:rPr>
          <w:color w:val="auto"/>
        </w:rPr>
      </w:pPr>
      <w:r w:rsidRPr="00F91064">
        <w:rPr>
          <w:color w:val="auto"/>
        </w:rPr>
        <w:t xml:space="preserve">CHEM 125 Intro to Chemical Structure and Properties </w:t>
      </w:r>
    </w:p>
    <w:p w14:paraId="5859A50B" w14:textId="77777777" w:rsidR="00F91064" w:rsidRDefault="00857BF6" w:rsidP="00F91064">
      <w:pPr>
        <w:pStyle w:val="ListParagraph"/>
        <w:numPr>
          <w:ilvl w:val="0"/>
          <w:numId w:val="2"/>
        </w:numPr>
        <w:tabs>
          <w:tab w:val="left" w:pos="144"/>
          <w:tab w:val="left" w:pos="288"/>
          <w:tab w:val="left" w:pos="360"/>
          <w:tab w:val="left" w:pos="720"/>
        </w:tabs>
        <w:spacing w:after="100" w:afterAutospacing="1" w:line="240" w:lineRule="auto"/>
        <w:ind w:left="360"/>
        <w:rPr>
          <w:color w:val="auto"/>
        </w:rPr>
      </w:pPr>
      <w:r w:rsidRPr="00F91064">
        <w:rPr>
          <w:color w:val="auto"/>
        </w:rPr>
        <w:t xml:space="preserve">CHEM </w:t>
      </w:r>
      <w:r w:rsidR="00602C44" w:rsidRPr="00F91064">
        <w:rPr>
          <w:color w:val="auto"/>
        </w:rPr>
        <w:t>201 Purification/Separation Lab 1</w:t>
      </w:r>
      <w:r w:rsidR="00F91064">
        <w:rPr>
          <w:color w:val="auto"/>
        </w:rPr>
        <w:t xml:space="preserve"> </w:t>
      </w:r>
      <w:r w:rsidR="00F91064" w:rsidRPr="00F91064">
        <w:rPr>
          <w:color w:val="auto"/>
        </w:rPr>
        <w:t>in first or second year</w:t>
      </w:r>
    </w:p>
    <w:p w14:paraId="5299C510" w14:textId="54483377" w:rsidR="00602C44" w:rsidRPr="00F91064" w:rsidRDefault="00602C44" w:rsidP="00F91064">
      <w:pPr>
        <w:pStyle w:val="ListParagraph"/>
        <w:numPr>
          <w:ilvl w:val="0"/>
          <w:numId w:val="2"/>
        </w:numPr>
        <w:tabs>
          <w:tab w:val="left" w:pos="144"/>
          <w:tab w:val="left" w:pos="288"/>
          <w:tab w:val="left" w:pos="360"/>
          <w:tab w:val="left" w:pos="720"/>
        </w:tabs>
        <w:spacing w:after="100" w:afterAutospacing="1" w:line="240" w:lineRule="auto"/>
        <w:ind w:left="360"/>
        <w:rPr>
          <w:color w:val="auto"/>
        </w:rPr>
      </w:pPr>
      <w:r w:rsidRPr="00F91064">
        <w:rPr>
          <w:color w:val="auto"/>
        </w:rPr>
        <w:t xml:space="preserve">PSYC 111 Introductory Psychology </w:t>
      </w:r>
    </w:p>
    <w:p w14:paraId="588565E4" w14:textId="77777777" w:rsidR="00E432CA" w:rsidRPr="00ED46F2" w:rsidRDefault="00F34385" w:rsidP="00ED46F2">
      <w:pPr>
        <w:rPr>
          <w:b/>
        </w:rPr>
      </w:pPr>
      <w:hyperlink r:id="rId31" w:history="1">
        <w:r w:rsidR="00E432CA" w:rsidRPr="00ED46F2">
          <w:rPr>
            <w:rStyle w:val="Hyperlink"/>
            <w:b/>
          </w:rPr>
          <w:t>PHYSICIAN</w:t>
        </w:r>
        <w:r w:rsidR="00E432CA" w:rsidRPr="00ED46F2">
          <w:rPr>
            <w:rStyle w:val="Hyperlink"/>
            <w:b/>
          </w:rPr>
          <w:t xml:space="preserve"> </w:t>
        </w:r>
        <w:r w:rsidR="00E432CA" w:rsidRPr="00ED46F2">
          <w:rPr>
            <w:rStyle w:val="Hyperlink"/>
            <w:b/>
          </w:rPr>
          <w:t>ASSISTANT</w:t>
        </w:r>
      </w:hyperlink>
    </w:p>
    <w:p w14:paraId="4E81C2E3" w14:textId="0E155938" w:rsidR="00E432CA" w:rsidRDefault="00E432CA" w:rsidP="000431C2">
      <w:pPr>
        <w:ind w:left="0"/>
        <w:rPr>
          <w:color w:val="auto"/>
        </w:rPr>
      </w:pPr>
      <w:r>
        <w:rPr>
          <w:color w:val="auto"/>
        </w:rPr>
        <w:t xml:space="preserve">BIOL 101 Foundations of Biology </w:t>
      </w:r>
    </w:p>
    <w:p w14:paraId="631E4FAF" w14:textId="4B5B8A19" w:rsidR="00E432CA" w:rsidRDefault="00E432CA" w:rsidP="000431C2">
      <w:pPr>
        <w:ind w:left="0"/>
        <w:rPr>
          <w:color w:val="auto"/>
        </w:rPr>
      </w:pPr>
      <w:r>
        <w:rPr>
          <w:color w:val="auto"/>
        </w:rPr>
        <w:t xml:space="preserve">CHEM 125 Intro to Chemical Structure and Properties </w:t>
      </w:r>
    </w:p>
    <w:p w14:paraId="1CE3E8E2" w14:textId="22E7A8D2" w:rsidR="00E432CA" w:rsidRDefault="00E432CA" w:rsidP="000431C2">
      <w:pPr>
        <w:ind w:left="0"/>
        <w:rPr>
          <w:color w:val="auto"/>
        </w:rPr>
      </w:pPr>
      <w:r>
        <w:rPr>
          <w:color w:val="auto"/>
        </w:rPr>
        <w:t>CHEM 201 Purification/Separation Lab 1</w:t>
      </w:r>
    </w:p>
    <w:p w14:paraId="6FC3DDCE" w14:textId="77777777" w:rsidR="00833150" w:rsidRDefault="00833150" w:rsidP="000431C2">
      <w:pPr>
        <w:ind w:left="0"/>
        <w:rPr>
          <w:color w:val="auto"/>
        </w:rPr>
      </w:pPr>
    </w:p>
    <w:bookmarkStart w:id="2" w:name="_Hlk4402232"/>
    <w:p w14:paraId="48210905" w14:textId="77777777" w:rsidR="00833150" w:rsidRPr="00ED46F2" w:rsidRDefault="00290405" w:rsidP="00ED46F2">
      <w:pPr>
        <w:rPr>
          <w:b/>
        </w:rPr>
      </w:pPr>
      <w:r w:rsidRPr="00ED46F2">
        <w:rPr>
          <w:b/>
        </w:rPr>
        <w:fldChar w:fldCharType="begin"/>
      </w:r>
      <w:r w:rsidRPr="00ED46F2">
        <w:rPr>
          <w:b/>
        </w:rPr>
        <w:instrText xml:space="preserve"> HYPERLINK "http://www.csbsju.edu/pre-professional-health/pre-veterinary-medicine" </w:instrText>
      </w:r>
      <w:r w:rsidRPr="00ED46F2">
        <w:rPr>
          <w:b/>
        </w:rPr>
        <w:fldChar w:fldCharType="separate"/>
      </w:r>
      <w:r w:rsidR="00833150" w:rsidRPr="00ED46F2">
        <w:rPr>
          <w:rStyle w:val="Hyperlink"/>
          <w:b/>
        </w:rPr>
        <w:t>VETERINA</w:t>
      </w:r>
      <w:r w:rsidR="00833150" w:rsidRPr="00ED46F2">
        <w:rPr>
          <w:rStyle w:val="Hyperlink"/>
          <w:b/>
        </w:rPr>
        <w:t>R</w:t>
      </w:r>
      <w:r w:rsidR="00833150" w:rsidRPr="00ED46F2">
        <w:rPr>
          <w:rStyle w:val="Hyperlink"/>
          <w:b/>
        </w:rPr>
        <w:t>Y MEDICINE</w:t>
      </w:r>
      <w:r w:rsidRPr="00ED46F2">
        <w:rPr>
          <w:b/>
        </w:rPr>
        <w:fldChar w:fldCharType="end"/>
      </w:r>
    </w:p>
    <w:p w14:paraId="2E05FFDD" w14:textId="1EFB6537" w:rsidR="00FB2641" w:rsidRDefault="00FB2641" w:rsidP="000431C2">
      <w:pPr>
        <w:ind w:left="0"/>
        <w:rPr>
          <w:color w:val="auto"/>
        </w:rPr>
      </w:pPr>
      <w:r>
        <w:rPr>
          <w:color w:val="auto"/>
        </w:rPr>
        <w:t xml:space="preserve">BIOL 101 Foundations of Biology </w:t>
      </w:r>
    </w:p>
    <w:p w14:paraId="767289B8" w14:textId="07F643D1" w:rsidR="00F91064" w:rsidRPr="008E6598" w:rsidRDefault="00FB2641" w:rsidP="008E6598">
      <w:pPr>
        <w:ind w:left="0"/>
        <w:rPr>
          <w:color w:val="auto"/>
        </w:rPr>
        <w:sectPr w:rsidR="00F91064" w:rsidRPr="008E6598" w:rsidSect="00F91064">
          <w:type w:val="continuous"/>
          <w:pgSz w:w="12240" w:h="15840"/>
          <w:pgMar w:top="1152" w:right="720" w:bottom="1152" w:left="720" w:header="720" w:footer="720" w:gutter="0"/>
          <w:cols w:num="2" w:space="720"/>
          <w:docGrid w:linePitch="360"/>
        </w:sectPr>
      </w:pPr>
      <w:r>
        <w:rPr>
          <w:color w:val="auto"/>
        </w:rPr>
        <w:t xml:space="preserve">CHEM 125 Intro to Chemical Structure and Properties </w:t>
      </w:r>
    </w:p>
    <w:p w14:paraId="2F82025E" w14:textId="04BD8A62" w:rsidR="00EB750C" w:rsidRPr="00EB750C" w:rsidRDefault="00EB750C" w:rsidP="000431C2">
      <w:pPr>
        <w:ind w:left="0"/>
        <w:rPr>
          <w:color w:val="auto"/>
        </w:rPr>
      </w:pPr>
      <w:r w:rsidRPr="00EB750C">
        <w:rPr>
          <w:b/>
          <w:color w:val="auto"/>
        </w:rPr>
        <w:tab/>
      </w:r>
      <w:bookmarkEnd w:id="2"/>
    </w:p>
    <w:sectPr w:rsidR="00EB750C" w:rsidRPr="00EB750C" w:rsidSect="00F91064"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C19D0"/>
    <w:multiLevelType w:val="hybridMultilevel"/>
    <w:tmpl w:val="FA3C6084"/>
    <w:lvl w:ilvl="0" w:tplc="D58027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9BC07B3"/>
    <w:multiLevelType w:val="hybridMultilevel"/>
    <w:tmpl w:val="2B0E35E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D4"/>
    <w:rsid w:val="000427E3"/>
    <w:rsid w:val="000431C2"/>
    <w:rsid w:val="00062AFF"/>
    <w:rsid w:val="00073D0C"/>
    <w:rsid w:val="000A48FE"/>
    <w:rsid w:val="001C7C73"/>
    <w:rsid w:val="00243653"/>
    <w:rsid w:val="002577F5"/>
    <w:rsid w:val="00290405"/>
    <w:rsid w:val="002B4CA2"/>
    <w:rsid w:val="00345A1F"/>
    <w:rsid w:val="003C06D4"/>
    <w:rsid w:val="004076A2"/>
    <w:rsid w:val="00410BBE"/>
    <w:rsid w:val="00416BE3"/>
    <w:rsid w:val="00476991"/>
    <w:rsid w:val="00602C44"/>
    <w:rsid w:val="007538E7"/>
    <w:rsid w:val="007D16F7"/>
    <w:rsid w:val="008037BE"/>
    <w:rsid w:val="00833150"/>
    <w:rsid w:val="00857BF6"/>
    <w:rsid w:val="008728F7"/>
    <w:rsid w:val="00884CA8"/>
    <w:rsid w:val="008E6598"/>
    <w:rsid w:val="009F3E8A"/>
    <w:rsid w:val="00A01067"/>
    <w:rsid w:val="00AD3CDB"/>
    <w:rsid w:val="00B933BF"/>
    <w:rsid w:val="00B97B9F"/>
    <w:rsid w:val="00BD43FA"/>
    <w:rsid w:val="00C619F1"/>
    <w:rsid w:val="00CC332E"/>
    <w:rsid w:val="00D2585D"/>
    <w:rsid w:val="00DC4BCD"/>
    <w:rsid w:val="00DD2030"/>
    <w:rsid w:val="00E432CA"/>
    <w:rsid w:val="00EB750C"/>
    <w:rsid w:val="00ED46F2"/>
    <w:rsid w:val="00EE1E2B"/>
    <w:rsid w:val="00F62927"/>
    <w:rsid w:val="00F81CC1"/>
    <w:rsid w:val="00F91064"/>
    <w:rsid w:val="00F93916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A637"/>
  <w15:chartTrackingRefBased/>
  <w15:docId w15:val="{F2526119-B74E-4993-A235-DBC135D9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06D4"/>
    <w:pPr>
      <w:spacing w:after="4" w:line="249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B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9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E7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410BB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91064"/>
    <w:pPr>
      <w:spacing w:after="5" w:line="248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sju.edu/academics/academic-catalogs/2014-2015-catalog" TargetMode="External"/><Relationship Id="rId13" Type="http://schemas.openxmlformats.org/officeDocument/2006/relationships/hyperlink" Target="https://www.csbsju.edu/pre-professional-health/pre-dental" TargetMode="External"/><Relationship Id="rId18" Type="http://schemas.openxmlformats.org/officeDocument/2006/relationships/hyperlink" Target="https://www.csbsju.edu/pre-law" TargetMode="External"/><Relationship Id="rId26" Type="http://schemas.openxmlformats.org/officeDocument/2006/relationships/hyperlink" Target="http://www.csbsju.edu/academic-advising/occupational-therap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bsju.edu/premed/" TargetMode="External"/><Relationship Id="rId7" Type="http://schemas.openxmlformats.org/officeDocument/2006/relationships/hyperlink" Target="https://www.csbsju.edu/academics/2019-2020-catalog/academic-departments" TargetMode="External"/><Relationship Id="rId12" Type="http://schemas.openxmlformats.org/officeDocument/2006/relationships/hyperlink" Target="https://www.csbsju.edu/pre-professional-health/pre-dental" TargetMode="External"/><Relationship Id="rId17" Type="http://schemas.openxmlformats.org/officeDocument/2006/relationships/hyperlink" Target="https://www.csbsju.edu/pre-law" TargetMode="External"/><Relationship Id="rId25" Type="http://schemas.openxmlformats.org/officeDocument/2006/relationships/hyperlink" Target="http://www.csbsju.edu/academic-advising/occupational-therap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sbsju.edu/academic-advising/forestry" TargetMode="External"/><Relationship Id="rId20" Type="http://schemas.openxmlformats.org/officeDocument/2006/relationships/hyperlink" Target="https://www.csbsju.edu/pre-professional-health/pre-medicine" TargetMode="External"/><Relationship Id="rId29" Type="http://schemas.openxmlformats.org/officeDocument/2006/relationships/hyperlink" Target="http://www.csbsju.edu/pre-professional-health/pre-pharma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bsju.edu/academics/academic-catalogs/2014-2015-catalog" TargetMode="External"/><Relationship Id="rId11" Type="http://schemas.openxmlformats.org/officeDocument/2006/relationships/hyperlink" Target="https://www.csbsju.edu/pre-professional-health/pre-chiropractic" TargetMode="External"/><Relationship Id="rId24" Type="http://schemas.openxmlformats.org/officeDocument/2006/relationships/hyperlink" Target="http://www.csbsju.edu/premed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sbsju.edu/academics/2019-2020-catalog/academic-departments" TargetMode="External"/><Relationship Id="rId15" Type="http://schemas.openxmlformats.org/officeDocument/2006/relationships/hyperlink" Target="https://www.csbsju.edu/academics/2018-2019-catalog/academic-departments/pre-professional/forestry" TargetMode="External"/><Relationship Id="rId23" Type="http://schemas.openxmlformats.org/officeDocument/2006/relationships/hyperlink" Target="http://www.csbsju.edu/premed/" TargetMode="External"/><Relationship Id="rId28" Type="http://schemas.openxmlformats.org/officeDocument/2006/relationships/hyperlink" Target="http://www.csbsju.edu/pre-professional-health/pre-optometry" TargetMode="External"/><Relationship Id="rId10" Type="http://schemas.openxmlformats.org/officeDocument/2006/relationships/hyperlink" Target="https://www.csbsju.edu/pre-professional-health/pre-chiropractic" TargetMode="External"/><Relationship Id="rId19" Type="http://schemas.openxmlformats.org/officeDocument/2006/relationships/hyperlink" Target="https://www.csbsju.edu/pre-professional-health/pre-medicine" TargetMode="External"/><Relationship Id="rId31" Type="http://schemas.openxmlformats.org/officeDocument/2006/relationships/hyperlink" Target="http://www.csbsju.edu/pre-professional-health/pre-physician-assist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bsju.edu/pre-professional-health/pre-athletic-training" TargetMode="External"/><Relationship Id="rId14" Type="http://schemas.openxmlformats.org/officeDocument/2006/relationships/hyperlink" Target="https://www.csbsju.edu/engineering" TargetMode="External"/><Relationship Id="rId22" Type="http://schemas.openxmlformats.org/officeDocument/2006/relationships/hyperlink" Target="http://www.csbsju.edu/premed/" TargetMode="External"/><Relationship Id="rId27" Type="http://schemas.openxmlformats.org/officeDocument/2006/relationships/hyperlink" Target="http://www.csbsju.edu/pre-professional-health/pre-optometry" TargetMode="External"/><Relationship Id="rId30" Type="http://schemas.openxmlformats.org/officeDocument/2006/relationships/hyperlink" Target="http://www.csbsju.edu/pre-professional-health/pre-physical-ther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Terres, Jeanne</dc:creator>
  <cp:keywords/>
  <dc:description/>
  <cp:lastModifiedBy>Anderson, Theresa</cp:lastModifiedBy>
  <cp:revision>2</cp:revision>
  <cp:lastPrinted>2016-04-26T20:36:00Z</cp:lastPrinted>
  <dcterms:created xsi:type="dcterms:W3CDTF">2020-04-23T20:43:00Z</dcterms:created>
  <dcterms:modified xsi:type="dcterms:W3CDTF">2020-04-23T20:43:00Z</dcterms:modified>
</cp:coreProperties>
</file>